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C4C7A" w14:textId="77777777" w:rsidR="001448A7" w:rsidRPr="001448A7" w:rsidRDefault="001448A7" w:rsidP="001448A7">
      <w:pPr>
        <w:rPr>
          <w:rFonts w:eastAsia="Calibri"/>
          <w:sz w:val="28"/>
          <w:szCs w:val="28"/>
        </w:rPr>
      </w:pPr>
    </w:p>
    <w:p w14:paraId="724B9456" w14:textId="268A7B80" w:rsidR="00AA77C0" w:rsidRPr="00126D9A" w:rsidRDefault="00AA77C0" w:rsidP="00AA77C0">
      <w:pPr>
        <w:suppressAutoHyphens/>
        <w:spacing w:line="276" w:lineRule="auto"/>
        <w:jc w:val="center"/>
        <w:rPr>
          <w:sz w:val="24"/>
          <w:szCs w:val="24"/>
          <w:u w:val="single"/>
          <w:lang w:eastAsia="ar-SA"/>
        </w:rPr>
      </w:pPr>
      <w:r w:rsidRPr="00126D9A">
        <w:rPr>
          <w:sz w:val="24"/>
          <w:szCs w:val="24"/>
          <w:u w:val="single"/>
          <w:lang w:eastAsia="ar-SA"/>
        </w:rPr>
        <w:t>Филиал ПАО «МРСК Центра» - «</w:t>
      </w:r>
      <w:r w:rsidR="000C2D07" w:rsidRPr="00126D9A">
        <w:rPr>
          <w:sz w:val="24"/>
          <w:szCs w:val="24"/>
          <w:u w:val="single"/>
          <w:lang w:eastAsia="ar-SA"/>
        </w:rPr>
        <w:t>Липецк</w:t>
      </w:r>
      <w:r w:rsidRPr="00126D9A">
        <w:rPr>
          <w:sz w:val="24"/>
          <w:szCs w:val="24"/>
          <w:u w:val="single"/>
          <w:lang w:eastAsia="ar-SA"/>
        </w:rPr>
        <w:t>энерго»</w:t>
      </w:r>
    </w:p>
    <w:p w14:paraId="588693BD" w14:textId="77777777" w:rsidR="00AA77C0" w:rsidRPr="00126D9A" w:rsidRDefault="00AA77C0" w:rsidP="00AA77C0">
      <w:pPr>
        <w:suppressAutoHyphens/>
        <w:spacing w:line="276" w:lineRule="auto"/>
        <w:jc w:val="center"/>
        <w:rPr>
          <w:sz w:val="24"/>
          <w:szCs w:val="24"/>
          <w:u w:val="single"/>
          <w:lang w:eastAsia="ar-SA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5955"/>
        <w:gridCol w:w="4819"/>
      </w:tblGrid>
      <w:tr w:rsidR="00AA77C0" w:rsidRPr="00126D9A" w14:paraId="3C3C6928" w14:textId="77777777" w:rsidTr="00CB5D9B">
        <w:tc>
          <w:tcPr>
            <w:tcW w:w="5955" w:type="dxa"/>
          </w:tcPr>
          <w:p w14:paraId="3DDE9419" w14:textId="77777777" w:rsidR="00AA77C0" w:rsidRPr="00126D9A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СОГЛАСОВАНО</w:t>
            </w:r>
          </w:p>
          <w:p w14:paraId="553AF842" w14:textId="77777777" w:rsidR="00AA77C0" w:rsidRPr="00126D9A" w:rsidRDefault="00AA77C0" w:rsidP="00AA77C0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126D9A">
              <w:rPr>
                <w:sz w:val="24"/>
                <w:szCs w:val="24"/>
                <w:shd w:val="clear" w:color="auto" w:fill="FFFFFF"/>
              </w:rPr>
              <w:t>Директор по корпоративным и</w:t>
            </w:r>
          </w:p>
          <w:p w14:paraId="1EE46624" w14:textId="2D3DF953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4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4"/>
                <w:shd w:val="clear" w:color="auto" w:fill="FFFFFF"/>
              </w:rPr>
              <w:t>технологическим АСУ -</w:t>
            </w:r>
            <w:r w:rsidRPr="00126D9A">
              <w:rPr>
                <w:sz w:val="24"/>
                <w:szCs w:val="24"/>
                <w:shd w:val="clear" w:color="auto" w:fill="FFFFFF"/>
                <w:lang w:eastAsia="ar-SA"/>
              </w:rPr>
              <w:t xml:space="preserve"> начальник</w:t>
            </w:r>
          </w:p>
          <w:p w14:paraId="3B2F2B80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4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4"/>
                <w:shd w:val="clear" w:color="auto" w:fill="FFFFFF"/>
                <w:lang w:eastAsia="ar-SA"/>
              </w:rPr>
              <w:t xml:space="preserve">департамента </w:t>
            </w:r>
            <w:proofErr w:type="spellStart"/>
            <w:r w:rsidRPr="00126D9A">
              <w:rPr>
                <w:sz w:val="24"/>
                <w:szCs w:val="24"/>
                <w:shd w:val="clear" w:color="auto" w:fill="FFFFFF"/>
                <w:lang w:eastAsia="ar-SA"/>
              </w:rPr>
              <w:t>КиТ</w:t>
            </w:r>
            <w:proofErr w:type="spellEnd"/>
            <w:r w:rsidRPr="00126D9A">
              <w:rPr>
                <w:sz w:val="24"/>
                <w:szCs w:val="24"/>
                <w:shd w:val="clear" w:color="auto" w:fill="FFFFFF"/>
                <w:lang w:eastAsia="ar-SA"/>
              </w:rPr>
              <w:t xml:space="preserve"> АСУ</w:t>
            </w:r>
          </w:p>
          <w:p w14:paraId="1BA49EBA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4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4"/>
                <w:shd w:val="clear" w:color="auto" w:fill="FFFFFF"/>
                <w:lang w:eastAsia="ar-SA"/>
              </w:rPr>
              <w:t>ПАО «МРСК Центра»</w:t>
            </w:r>
          </w:p>
          <w:p w14:paraId="1569F527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088D70FC" w14:textId="77777777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_______________Р.В. Демьянец</w:t>
            </w:r>
          </w:p>
          <w:p w14:paraId="35342E4B" w14:textId="77777777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  <w:tc>
          <w:tcPr>
            <w:tcW w:w="4819" w:type="dxa"/>
          </w:tcPr>
          <w:p w14:paraId="2DE0B64F" w14:textId="77777777" w:rsidR="00AA77C0" w:rsidRPr="00126D9A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УТВЕРЖДАЮ</w:t>
            </w:r>
          </w:p>
          <w:p w14:paraId="20BEBDFB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Первый заместитель директора</w:t>
            </w:r>
          </w:p>
          <w:p w14:paraId="508B1263" w14:textId="77777777" w:rsidR="00AA77C0" w:rsidRPr="00126D9A" w:rsidRDefault="00AA77C0" w:rsidP="00AA77C0">
            <w:pPr>
              <w:keepLines/>
              <w:suppressLineNumbers/>
              <w:suppressAutoHyphens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- главный инженер</w:t>
            </w:r>
          </w:p>
          <w:p w14:paraId="024D2F65" w14:textId="078D0A9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филиала ПАО «МРСК Центра»-</w:t>
            </w:r>
          </w:p>
          <w:p w14:paraId="661FD77B" w14:textId="79B02AB5" w:rsidR="00AA77C0" w:rsidRPr="00126D9A" w:rsidRDefault="00AA77C0" w:rsidP="00AA77C0">
            <w:pPr>
              <w:keepLines/>
              <w:suppressLineNumbers/>
              <w:suppressAutoHyphens/>
              <w:ind w:left="-1" w:firstLine="35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«</w:t>
            </w:r>
            <w:r w:rsidR="000C2D07" w:rsidRPr="00126D9A">
              <w:rPr>
                <w:sz w:val="24"/>
                <w:szCs w:val="22"/>
                <w:shd w:val="clear" w:color="auto" w:fill="FFFFFF"/>
                <w:lang w:eastAsia="ar-SA"/>
              </w:rPr>
              <w:t>Липецк</w:t>
            </w: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энерго»</w:t>
            </w:r>
          </w:p>
          <w:p w14:paraId="6E9A86D0" w14:textId="77777777" w:rsidR="00AA77C0" w:rsidRPr="00126D9A" w:rsidRDefault="00AA77C0" w:rsidP="00AA77C0">
            <w:pPr>
              <w:keepLines/>
              <w:suppressLineNumbers/>
              <w:suppressAutoHyphens/>
              <w:ind w:left="-1" w:firstLine="35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3932D771" w14:textId="4A8A939A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______________ </w:t>
            </w:r>
            <w:r w:rsidR="000C2D07" w:rsidRPr="00126D9A">
              <w:rPr>
                <w:sz w:val="24"/>
                <w:szCs w:val="22"/>
                <w:shd w:val="clear" w:color="auto" w:fill="FFFFFF"/>
                <w:lang w:eastAsia="ar-SA"/>
              </w:rPr>
              <w:t>М.В. Боев</w:t>
            </w:r>
          </w:p>
          <w:p w14:paraId="6E7FE9E2" w14:textId="77777777" w:rsidR="00AA77C0" w:rsidRPr="00126D9A" w:rsidRDefault="00AA77C0" w:rsidP="00AA77C0">
            <w:pPr>
              <w:suppressAutoHyphens/>
              <w:spacing w:line="276" w:lineRule="auto"/>
              <w:rPr>
                <w:sz w:val="24"/>
                <w:szCs w:val="24"/>
                <w:u w:val="single"/>
                <w:lang w:eastAsia="ar-SA"/>
              </w:rPr>
            </w:pPr>
            <w:r w:rsidRPr="00126D9A" w:rsidDel="00F276B1">
              <w:rPr>
                <w:sz w:val="24"/>
                <w:szCs w:val="22"/>
                <w:shd w:val="clear" w:color="auto" w:fill="FFFFFF"/>
                <w:lang w:eastAsia="ar-SA"/>
              </w:rPr>
              <w:t xml:space="preserve"> </w:t>
            </w: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«___»______________ </w:t>
            </w:r>
            <w:r w:rsidRPr="00126D9A">
              <w:rPr>
                <w:sz w:val="24"/>
                <w:szCs w:val="22"/>
                <w:lang w:eastAsia="ar-SA"/>
              </w:rPr>
              <w:t>2021г.</w:t>
            </w:r>
          </w:p>
        </w:tc>
      </w:tr>
    </w:tbl>
    <w:p w14:paraId="7C3C63A6" w14:textId="77777777" w:rsidR="001448A7" w:rsidRPr="00126D9A" w:rsidRDefault="001448A7" w:rsidP="001448A7">
      <w:pPr>
        <w:widowControl w:val="0"/>
        <w:autoSpaceDE w:val="0"/>
        <w:autoSpaceDN w:val="0"/>
        <w:ind w:left="34"/>
        <w:jc w:val="center"/>
        <w:rPr>
          <w:caps/>
          <w:color w:val="000000"/>
          <w:sz w:val="24"/>
          <w:szCs w:val="24"/>
        </w:rPr>
      </w:pPr>
    </w:p>
    <w:p w14:paraId="33C7E37F" w14:textId="77777777" w:rsidR="001448A7" w:rsidRPr="00126D9A" w:rsidRDefault="001448A7" w:rsidP="001448A7">
      <w:pPr>
        <w:widowControl w:val="0"/>
        <w:autoSpaceDE w:val="0"/>
        <w:autoSpaceDN w:val="0"/>
        <w:ind w:left="34"/>
        <w:jc w:val="right"/>
        <w:rPr>
          <w:caps/>
          <w:color w:val="000000"/>
          <w:sz w:val="24"/>
          <w:szCs w:val="24"/>
        </w:rPr>
      </w:pPr>
    </w:p>
    <w:p w14:paraId="166F5349" w14:textId="77777777" w:rsidR="001448A7" w:rsidRPr="00126D9A" w:rsidRDefault="001448A7" w:rsidP="001448A7">
      <w:pPr>
        <w:widowControl w:val="0"/>
        <w:autoSpaceDE w:val="0"/>
        <w:autoSpaceDN w:val="0"/>
        <w:ind w:left="34"/>
        <w:jc w:val="right"/>
        <w:rPr>
          <w:caps/>
          <w:color w:val="000000"/>
          <w:sz w:val="24"/>
          <w:szCs w:val="24"/>
        </w:rPr>
      </w:pPr>
    </w:p>
    <w:p w14:paraId="73B0391C" w14:textId="77777777" w:rsidR="001448A7" w:rsidRPr="00126D9A" w:rsidRDefault="001448A7" w:rsidP="001448A7">
      <w:pPr>
        <w:widowControl w:val="0"/>
        <w:autoSpaceDE w:val="0"/>
        <w:autoSpaceDN w:val="0"/>
        <w:ind w:left="34"/>
        <w:jc w:val="right"/>
        <w:rPr>
          <w:caps/>
          <w:color w:val="000000"/>
          <w:sz w:val="24"/>
          <w:szCs w:val="24"/>
        </w:rPr>
      </w:pPr>
    </w:p>
    <w:p w14:paraId="4A8BDF22" w14:textId="77777777" w:rsidR="001448A7" w:rsidRPr="00126D9A" w:rsidRDefault="001448A7" w:rsidP="001448A7">
      <w:pPr>
        <w:ind w:left="34"/>
        <w:jc w:val="center"/>
        <w:rPr>
          <w:rFonts w:eastAsia="Calibri"/>
          <w:sz w:val="28"/>
          <w:szCs w:val="28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72FBEDD8" w14:textId="09A6B378" w:rsidR="001448A7" w:rsidRPr="005215A7" w:rsidRDefault="001448A7" w:rsidP="001448A7">
      <w:pPr>
        <w:keepLines/>
        <w:suppressLineNumbers/>
        <w:tabs>
          <w:tab w:val="left" w:pos="0"/>
        </w:tabs>
        <w:jc w:val="center"/>
        <w:rPr>
          <w:rFonts w:eastAsia="Calibri"/>
          <w:sz w:val="28"/>
          <w:szCs w:val="28"/>
        </w:rPr>
      </w:pPr>
      <w:r w:rsidRPr="00126D9A">
        <w:rPr>
          <w:rFonts w:eastAsia="Calibri"/>
          <w:sz w:val="28"/>
          <w:szCs w:val="28"/>
        </w:rPr>
        <w:t>ТЕХНИЧЕСКОЕ ЗАДАНИЕ</w:t>
      </w:r>
      <w:r w:rsidR="005215A7">
        <w:rPr>
          <w:rFonts w:eastAsia="Calibri"/>
          <w:sz w:val="28"/>
          <w:szCs w:val="28"/>
          <w:lang w:val="en-US"/>
        </w:rPr>
        <w:t xml:space="preserve"> </w:t>
      </w:r>
      <w:r w:rsidR="005215A7">
        <w:rPr>
          <w:rFonts w:eastAsia="Calibri"/>
          <w:sz w:val="28"/>
          <w:szCs w:val="28"/>
        </w:rPr>
        <w:t>№ 2_48_82</w:t>
      </w:r>
    </w:p>
    <w:bookmarkEnd w:id="0"/>
    <w:bookmarkEnd w:id="1"/>
    <w:bookmarkEnd w:id="2"/>
    <w:bookmarkEnd w:id="3"/>
    <w:bookmarkEnd w:id="4"/>
    <w:p w14:paraId="45E07726" w14:textId="6FF67CA5" w:rsidR="001448A7" w:rsidRPr="00126D9A" w:rsidRDefault="001448A7" w:rsidP="001448A7">
      <w:pPr>
        <w:ind w:left="34"/>
        <w:jc w:val="center"/>
        <w:rPr>
          <w:rFonts w:eastAsia="Calibri"/>
          <w:sz w:val="24"/>
          <w:szCs w:val="24"/>
        </w:rPr>
      </w:pPr>
      <w:r w:rsidRPr="00126D9A">
        <w:rPr>
          <w:rFonts w:eastAsia="Calibri"/>
          <w:sz w:val="24"/>
          <w:szCs w:val="24"/>
        </w:rPr>
        <w:t xml:space="preserve">На поставку </w:t>
      </w:r>
      <w:r w:rsidR="00017799" w:rsidRPr="00126D9A">
        <w:rPr>
          <w:rFonts w:eastAsia="Calibri"/>
          <w:sz w:val="24"/>
          <w:szCs w:val="24"/>
        </w:rPr>
        <w:t>оборудовани</w:t>
      </w:r>
      <w:r w:rsidR="00133998">
        <w:rPr>
          <w:rFonts w:eastAsia="Calibri"/>
          <w:sz w:val="24"/>
          <w:szCs w:val="24"/>
        </w:rPr>
        <w:t>я</w:t>
      </w:r>
      <w:r w:rsidR="00017799" w:rsidRPr="00126D9A">
        <w:rPr>
          <w:rFonts w:eastAsia="Calibri"/>
          <w:sz w:val="24"/>
          <w:szCs w:val="24"/>
        </w:rPr>
        <w:t xml:space="preserve"> для IP-телефонии</w:t>
      </w:r>
      <w:r w:rsidRPr="00126D9A">
        <w:rPr>
          <w:rFonts w:eastAsia="Calibri"/>
          <w:sz w:val="24"/>
          <w:szCs w:val="24"/>
        </w:rPr>
        <w:t xml:space="preserve"> для нужд</w:t>
      </w:r>
    </w:p>
    <w:p w14:paraId="4F47B410" w14:textId="5D784856" w:rsidR="001448A7" w:rsidRPr="00126D9A" w:rsidRDefault="001448A7" w:rsidP="001448A7">
      <w:pPr>
        <w:ind w:left="34"/>
        <w:jc w:val="center"/>
        <w:rPr>
          <w:rFonts w:eastAsia="Calibri"/>
          <w:sz w:val="24"/>
          <w:szCs w:val="24"/>
        </w:rPr>
      </w:pPr>
      <w:r w:rsidRPr="00126D9A">
        <w:rPr>
          <w:rFonts w:eastAsia="Calibri"/>
          <w:sz w:val="24"/>
          <w:szCs w:val="24"/>
        </w:rPr>
        <w:t>филиала ПАО «МРСК Центра» - «</w:t>
      </w:r>
      <w:r w:rsidR="000C2D07" w:rsidRPr="00126D9A">
        <w:rPr>
          <w:rFonts w:eastAsia="Calibri"/>
          <w:sz w:val="24"/>
          <w:szCs w:val="24"/>
        </w:rPr>
        <w:t>Липецк</w:t>
      </w:r>
      <w:r w:rsidRPr="00126D9A">
        <w:rPr>
          <w:rFonts w:eastAsia="Calibri"/>
          <w:sz w:val="24"/>
          <w:szCs w:val="24"/>
        </w:rPr>
        <w:t>энерго»</w:t>
      </w:r>
    </w:p>
    <w:p w14:paraId="0CD399B1" w14:textId="77777777" w:rsidR="001448A7" w:rsidRPr="00126D9A" w:rsidRDefault="001448A7" w:rsidP="001448A7">
      <w:pPr>
        <w:widowControl w:val="0"/>
        <w:tabs>
          <w:tab w:val="left" w:pos="0"/>
        </w:tabs>
        <w:autoSpaceDE w:val="0"/>
        <w:autoSpaceDN w:val="0"/>
        <w:ind w:left="34"/>
        <w:jc w:val="center"/>
        <w:rPr>
          <w:color w:val="000000"/>
          <w:sz w:val="24"/>
          <w:szCs w:val="24"/>
        </w:rPr>
      </w:pPr>
    </w:p>
    <w:p w14:paraId="2CBBC08B" w14:textId="6D4A704A" w:rsidR="001448A7" w:rsidRPr="00126D9A" w:rsidRDefault="001448A7" w:rsidP="001448A7">
      <w:pPr>
        <w:widowControl w:val="0"/>
        <w:tabs>
          <w:tab w:val="left" w:pos="0"/>
        </w:tabs>
        <w:autoSpaceDE w:val="0"/>
        <w:autoSpaceDN w:val="0"/>
        <w:ind w:left="34"/>
        <w:jc w:val="center"/>
        <w:rPr>
          <w:color w:val="000000"/>
          <w:sz w:val="24"/>
          <w:szCs w:val="24"/>
        </w:rPr>
      </w:pPr>
      <w:r w:rsidRPr="00126D9A">
        <w:rPr>
          <w:color w:val="000000"/>
          <w:sz w:val="24"/>
          <w:szCs w:val="24"/>
        </w:rPr>
        <w:t xml:space="preserve">на </w:t>
      </w:r>
      <w:r w:rsidR="005215A7" w:rsidRPr="005215A7">
        <w:rPr>
          <w:color w:val="000000"/>
          <w:sz w:val="24"/>
          <w:szCs w:val="24"/>
          <w:u w:val="single"/>
        </w:rPr>
        <w:t>7</w:t>
      </w:r>
      <w:r w:rsidRPr="00126D9A">
        <w:rPr>
          <w:color w:val="000000"/>
          <w:sz w:val="24"/>
          <w:szCs w:val="24"/>
        </w:rPr>
        <w:t xml:space="preserve"> листах</w:t>
      </w:r>
    </w:p>
    <w:p w14:paraId="39D6528A" w14:textId="77777777" w:rsidR="001448A7" w:rsidRPr="00126D9A" w:rsidRDefault="001448A7" w:rsidP="001448A7">
      <w:pPr>
        <w:ind w:left="34"/>
        <w:jc w:val="center"/>
        <w:outlineLvl w:val="0"/>
        <w:rPr>
          <w:rFonts w:eastAsia="Calibri"/>
          <w:sz w:val="24"/>
          <w:szCs w:val="24"/>
        </w:rPr>
      </w:pPr>
    </w:p>
    <w:p w14:paraId="6E293AE4" w14:textId="77777777" w:rsidR="001448A7" w:rsidRPr="00126D9A" w:rsidRDefault="001448A7" w:rsidP="001448A7">
      <w:pPr>
        <w:keepLines/>
        <w:suppressLineNumbers/>
        <w:snapToGrid w:val="0"/>
        <w:ind w:left="34"/>
        <w:rPr>
          <w:rFonts w:eastAsia="Calibri"/>
          <w:sz w:val="24"/>
          <w:szCs w:val="24"/>
          <w:shd w:val="clear" w:color="auto" w:fill="FFFFFF"/>
        </w:rPr>
      </w:pPr>
      <w:bookmarkStart w:id="5" w:name="_GoBack"/>
      <w:bookmarkEnd w:id="5"/>
    </w:p>
    <w:p w14:paraId="3EC536F6" w14:textId="77777777" w:rsidR="001448A7" w:rsidRPr="00126D9A" w:rsidRDefault="001448A7" w:rsidP="001448A7">
      <w:pPr>
        <w:rPr>
          <w:rFonts w:eastAsia="Calibri"/>
          <w:sz w:val="28"/>
          <w:szCs w:val="28"/>
          <w:lang w:eastAsia="ar-SA"/>
        </w:rPr>
      </w:pPr>
    </w:p>
    <w:p w14:paraId="2EDA5834" w14:textId="77777777" w:rsidR="001448A7" w:rsidRPr="00126D9A" w:rsidRDefault="001448A7" w:rsidP="001448A7">
      <w:pPr>
        <w:rPr>
          <w:rFonts w:eastAsia="Calibri"/>
          <w:sz w:val="28"/>
          <w:szCs w:val="28"/>
          <w:lang w:eastAsia="ar-SA"/>
        </w:rPr>
      </w:pPr>
    </w:p>
    <w:p w14:paraId="40786DF7" w14:textId="7F1D8795" w:rsidR="00AA77C0" w:rsidRPr="00126D9A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rPr>
          <w:sz w:val="24"/>
          <w:szCs w:val="24"/>
          <w:lang w:eastAsia="ar-SA"/>
        </w:rPr>
      </w:pPr>
      <w:r w:rsidRPr="00126D9A">
        <w:rPr>
          <w:sz w:val="24"/>
          <w:szCs w:val="24"/>
          <w:lang w:eastAsia="ar-SA"/>
        </w:rPr>
        <w:t xml:space="preserve">Действует с </w:t>
      </w:r>
      <w:r w:rsidR="005215A7" w:rsidRPr="005215A7">
        <w:rPr>
          <w:sz w:val="24"/>
          <w:szCs w:val="24"/>
          <w:u w:val="single"/>
          <w:lang w:eastAsia="ar-SA"/>
        </w:rPr>
        <w:t>2021</w:t>
      </w:r>
      <w:r w:rsidRPr="00126D9A">
        <w:rPr>
          <w:sz w:val="24"/>
          <w:szCs w:val="24"/>
          <w:lang w:eastAsia="ar-SA"/>
        </w:rPr>
        <w:t xml:space="preserve"> г.</w:t>
      </w:r>
    </w:p>
    <w:p w14:paraId="671F6A21" w14:textId="77777777" w:rsidR="00AA77C0" w:rsidRPr="00126D9A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rPr>
          <w:sz w:val="24"/>
          <w:szCs w:val="24"/>
          <w:lang w:eastAsia="ar-SA"/>
        </w:rPr>
      </w:pPr>
    </w:p>
    <w:p w14:paraId="3B37662E" w14:textId="77777777" w:rsidR="00AA77C0" w:rsidRPr="00126D9A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rPr>
          <w:sz w:val="24"/>
          <w:szCs w:val="24"/>
          <w:lang w:eastAsia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AA77C0" w:rsidRPr="00126D9A" w14:paraId="3C089FA2" w14:textId="77777777" w:rsidTr="00CB5D9B">
        <w:tc>
          <w:tcPr>
            <w:tcW w:w="5955" w:type="dxa"/>
          </w:tcPr>
          <w:p w14:paraId="5757C5A8" w14:textId="77777777" w:rsidR="00AA77C0" w:rsidRPr="00126D9A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СОГЛАСОВАНО</w:t>
            </w:r>
          </w:p>
          <w:p w14:paraId="5D469ACA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Заместитель начальника</w:t>
            </w:r>
          </w:p>
          <w:p w14:paraId="78AD32A3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департамента </w:t>
            </w:r>
            <w:proofErr w:type="spellStart"/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КиТ</w:t>
            </w:r>
            <w:proofErr w:type="spellEnd"/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 АСУ</w:t>
            </w:r>
          </w:p>
          <w:p w14:paraId="277C8FB4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ПАО «МРСК Центра»</w:t>
            </w:r>
          </w:p>
          <w:p w14:paraId="70A1A2DC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03F1D427" w14:textId="77777777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_______________Е.Е. Симонов</w:t>
            </w:r>
          </w:p>
          <w:p w14:paraId="6F6483F4" w14:textId="77777777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  <w:tc>
          <w:tcPr>
            <w:tcW w:w="4359" w:type="dxa"/>
          </w:tcPr>
          <w:p w14:paraId="7E2712C9" w14:textId="77777777" w:rsidR="00AA77C0" w:rsidRPr="00126D9A" w:rsidRDefault="00AA77C0" w:rsidP="00AA77C0">
            <w:pPr>
              <w:suppressAutoHyphens/>
              <w:spacing w:line="276" w:lineRule="auto"/>
              <w:rPr>
                <w:sz w:val="24"/>
                <w:szCs w:val="24"/>
                <w:u w:val="single"/>
                <w:lang w:eastAsia="ar-SA"/>
              </w:rPr>
            </w:pPr>
          </w:p>
        </w:tc>
      </w:tr>
    </w:tbl>
    <w:p w14:paraId="31E0D202" w14:textId="77777777" w:rsidR="00AA77C0" w:rsidRPr="00126D9A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jc w:val="center"/>
        <w:rPr>
          <w:sz w:val="28"/>
          <w:szCs w:val="22"/>
          <w:lang w:eastAsia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AA77C0" w:rsidRPr="00126D9A" w14:paraId="052F63D4" w14:textId="77777777" w:rsidTr="00CB5D9B">
        <w:tc>
          <w:tcPr>
            <w:tcW w:w="5955" w:type="dxa"/>
          </w:tcPr>
          <w:p w14:paraId="18E56D7F" w14:textId="77777777" w:rsidR="00AA77C0" w:rsidRPr="00126D9A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СОГЛАСОВАНО</w:t>
            </w:r>
          </w:p>
          <w:p w14:paraId="34A661A7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Начальник</w:t>
            </w:r>
          </w:p>
          <w:p w14:paraId="6DFD0634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управления </w:t>
            </w:r>
            <w:proofErr w:type="spellStart"/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РиЭ</w:t>
            </w:r>
            <w:proofErr w:type="spellEnd"/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 АСДУ</w:t>
            </w:r>
          </w:p>
          <w:p w14:paraId="1EE3DE1F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ПАО «МРСК Центра»</w:t>
            </w:r>
          </w:p>
          <w:p w14:paraId="26CD0E06" w14:textId="77777777" w:rsidR="00AA77C0" w:rsidRPr="00126D9A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239FCFF4" w14:textId="77777777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_______________Д.А. Петров</w:t>
            </w:r>
          </w:p>
          <w:p w14:paraId="44F979F7" w14:textId="77777777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  <w:tc>
          <w:tcPr>
            <w:tcW w:w="4359" w:type="dxa"/>
          </w:tcPr>
          <w:p w14:paraId="31C8C6A8" w14:textId="77777777" w:rsidR="00AA77C0" w:rsidRPr="00126D9A" w:rsidRDefault="00AA77C0" w:rsidP="00AA77C0">
            <w:pPr>
              <w:keepLines/>
              <w:suppressLineNumbers/>
              <w:tabs>
                <w:tab w:val="left" w:pos="0"/>
              </w:tabs>
              <w:suppressAutoHyphens/>
              <w:snapToGrid w:val="0"/>
              <w:ind w:left="33" w:hanging="33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СОГЛАСОВАНО:</w:t>
            </w:r>
          </w:p>
          <w:p w14:paraId="7E79F145" w14:textId="5913521A" w:rsidR="00AA77C0" w:rsidRPr="00126D9A" w:rsidRDefault="00AA77C0" w:rsidP="00AA77C0">
            <w:pPr>
              <w:keepLines/>
              <w:suppressLineNumbers/>
              <w:tabs>
                <w:tab w:val="left" w:pos="0"/>
              </w:tabs>
              <w:suppressAutoHyphens/>
              <w:ind w:left="33" w:hanging="33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Начальник управления </w:t>
            </w:r>
            <w:proofErr w:type="spellStart"/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КиТ</w:t>
            </w:r>
            <w:proofErr w:type="spellEnd"/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 АСУ Филиала ПАО «МРСК Центра»-«</w:t>
            </w:r>
            <w:r w:rsidR="000C2D07" w:rsidRPr="00126D9A">
              <w:rPr>
                <w:sz w:val="24"/>
                <w:szCs w:val="22"/>
                <w:shd w:val="clear" w:color="auto" w:fill="FFFFFF"/>
                <w:lang w:eastAsia="ar-SA"/>
              </w:rPr>
              <w:t>Липецк</w:t>
            </w: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энерго»</w:t>
            </w:r>
          </w:p>
          <w:p w14:paraId="2729E6E5" w14:textId="77777777" w:rsidR="00AA77C0" w:rsidRPr="00126D9A" w:rsidRDefault="00AA77C0" w:rsidP="00AA77C0">
            <w:pPr>
              <w:keepLines/>
              <w:suppressLineNumbers/>
              <w:tabs>
                <w:tab w:val="left" w:pos="0"/>
              </w:tabs>
              <w:suppressAutoHyphens/>
              <w:ind w:left="33" w:hanging="33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0D8B985D" w14:textId="26522932" w:rsidR="00AA77C0" w:rsidRPr="00126D9A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_____________</w:t>
            </w:r>
            <w:proofErr w:type="gramStart"/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_  </w:t>
            </w:r>
            <w:r w:rsidR="000C2D07" w:rsidRPr="00126D9A">
              <w:rPr>
                <w:sz w:val="24"/>
                <w:szCs w:val="22"/>
                <w:shd w:val="clear" w:color="auto" w:fill="FFFFFF"/>
                <w:lang w:eastAsia="ar-SA"/>
              </w:rPr>
              <w:t>Е.С.</w:t>
            </w:r>
            <w:proofErr w:type="gramEnd"/>
            <w:r w:rsidR="000C2D07" w:rsidRPr="00126D9A">
              <w:rPr>
                <w:sz w:val="24"/>
                <w:szCs w:val="22"/>
                <w:shd w:val="clear" w:color="auto" w:fill="FFFFFF"/>
                <w:lang w:eastAsia="ar-SA"/>
              </w:rPr>
              <w:t xml:space="preserve"> Федерякин</w:t>
            </w:r>
          </w:p>
          <w:p w14:paraId="3F60F1F7" w14:textId="77777777" w:rsidR="00AA77C0" w:rsidRPr="00126D9A" w:rsidRDefault="00AA77C0" w:rsidP="00AA77C0">
            <w:pPr>
              <w:suppressAutoHyphens/>
              <w:spacing w:line="276" w:lineRule="auto"/>
              <w:rPr>
                <w:sz w:val="24"/>
                <w:szCs w:val="24"/>
                <w:u w:val="single"/>
                <w:lang w:eastAsia="ar-SA"/>
              </w:rPr>
            </w:pPr>
            <w:r w:rsidRPr="00126D9A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</w:tr>
    </w:tbl>
    <w:p w14:paraId="0615805B" w14:textId="77777777" w:rsidR="00AA77C0" w:rsidRPr="00126D9A" w:rsidRDefault="00AA77C0" w:rsidP="00AA77C0">
      <w:pPr>
        <w:suppressAutoHyphens/>
        <w:spacing w:line="276" w:lineRule="auto"/>
        <w:ind w:left="998"/>
        <w:jc w:val="center"/>
        <w:rPr>
          <w:rFonts w:cs="Calibri"/>
          <w:sz w:val="24"/>
          <w:szCs w:val="24"/>
          <w:lang w:eastAsia="ar-SA"/>
        </w:rPr>
      </w:pPr>
    </w:p>
    <w:p w14:paraId="01E9C95A" w14:textId="77777777" w:rsidR="00AA77C0" w:rsidRPr="00126D9A" w:rsidRDefault="00AA77C0" w:rsidP="00AA77C0">
      <w:pPr>
        <w:suppressAutoHyphens/>
        <w:spacing w:line="276" w:lineRule="auto"/>
        <w:ind w:left="998"/>
        <w:jc w:val="center"/>
        <w:rPr>
          <w:rFonts w:cs="Calibri"/>
          <w:sz w:val="24"/>
          <w:szCs w:val="24"/>
          <w:lang w:eastAsia="ar-SA"/>
        </w:rPr>
      </w:pPr>
    </w:p>
    <w:p w14:paraId="09769EC2" w14:textId="4C36E1D0" w:rsidR="001448A7" w:rsidRPr="00126D9A" w:rsidRDefault="00AA77C0" w:rsidP="00AA77C0">
      <w:pPr>
        <w:jc w:val="center"/>
        <w:rPr>
          <w:rFonts w:eastAsia="Calibri"/>
          <w:sz w:val="28"/>
          <w:szCs w:val="28"/>
          <w:lang w:eastAsia="ar-SA"/>
        </w:rPr>
      </w:pPr>
      <w:r w:rsidRPr="00126D9A">
        <w:rPr>
          <w:rFonts w:cs="Calibri"/>
          <w:sz w:val="24"/>
          <w:szCs w:val="24"/>
          <w:lang w:eastAsia="ar-SA"/>
        </w:rPr>
        <w:t xml:space="preserve">г. </w:t>
      </w:r>
      <w:r w:rsidR="000C2D07" w:rsidRPr="00126D9A">
        <w:rPr>
          <w:rFonts w:cs="Calibri"/>
          <w:sz w:val="24"/>
          <w:szCs w:val="24"/>
          <w:lang w:eastAsia="ar-SA"/>
        </w:rPr>
        <w:t>Липецк</w:t>
      </w:r>
      <w:r w:rsidRPr="00126D9A">
        <w:rPr>
          <w:rFonts w:cs="Calibri"/>
          <w:sz w:val="24"/>
          <w:szCs w:val="24"/>
          <w:lang w:eastAsia="ar-SA"/>
        </w:rPr>
        <w:t>, 2021г.</w:t>
      </w:r>
    </w:p>
    <w:p w14:paraId="26EBC590" w14:textId="77777777" w:rsidR="00F92D88" w:rsidRPr="00126D9A" w:rsidRDefault="00377006" w:rsidP="007301C9">
      <w:pPr>
        <w:spacing w:after="200" w:line="276" w:lineRule="auto"/>
        <w:ind w:left="34"/>
        <w:jc w:val="center"/>
        <w:rPr>
          <w:noProof/>
        </w:rPr>
      </w:pPr>
      <w:r w:rsidRPr="00126D9A">
        <w:rPr>
          <w:sz w:val="28"/>
          <w:szCs w:val="28"/>
        </w:rPr>
        <w:lastRenderedPageBreak/>
        <w:t>Содержание</w:t>
      </w:r>
      <w:r w:rsidRPr="00126D9A">
        <w:rPr>
          <w:bCs/>
          <w:sz w:val="28"/>
          <w:szCs w:val="28"/>
        </w:rPr>
        <w:fldChar w:fldCharType="begin"/>
      </w:r>
      <w:r w:rsidRPr="00126D9A">
        <w:rPr>
          <w:bCs/>
          <w:sz w:val="28"/>
          <w:szCs w:val="28"/>
        </w:rPr>
        <w:instrText xml:space="preserve"> TOC \o "1-3" \h \z \u </w:instrText>
      </w:r>
      <w:r w:rsidRPr="00126D9A">
        <w:rPr>
          <w:bCs/>
          <w:sz w:val="28"/>
          <w:szCs w:val="28"/>
        </w:rPr>
        <w:fldChar w:fldCharType="separate"/>
      </w:r>
    </w:p>
    <w:p w14:paraId="3E06EE71" w14:textId="3F291711" w:rsidR="00F92D88" w:rsidRPr="00126D9A" w:rsidRDefault="006F232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79" w:history="1">
        <w:r w:rsidR="00F92D88" w:rsidRPr="00126D9A">
          <w:rPr>
            <w:rStyle w:val="aff4"/>
            <w:noProof/>
          </w:rPr>
          <w:t>1.</w:t>
        </w:r>
        <w:r w:rsidR="00F92D88" w:rsidRPr="00126D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126D9A">
          <w:rPr>
            <w:rStyle w:val="aff4"/>
            <w:noProof/>
          </w:rPr>
          <w:t>Общие данные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_Toc45310379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3</w:t>
        </w:r>
        <w:r w:rsidR="00F92D88" w:rsidRPr="00126D9A">
          <w:rPr>
            <w:noProof/>
            <w:webHidden/>
          </w:rPr>
          <w:fldChar w:fldCharType="end"/>
        </w:r>
      </w:hyperlink>
    </w:p>
    <w:p w14:paraId="2AF649AE" w14:textId="0418C4C1" w:rsidR="00F92D88" w:rsidRPr="00126D9A" w:rsidRDefault="006F232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0" w:history="1">
        <w:r w:rsidR="00F92D88" w:rsidRPr="00126D9A">
          <w:rPr>
            <w:rStyle w:val="aff4"/>
            <w:noProof/>
          </w:rPr>
          <w:t>2.</w:t>
        </w:r>
        <w:r w:rsidR="00F92D88" w:rsidRPr="00126D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126D9A">
          <w:rPr>
            <w:rStyle w:val="aff4"/>
            <w:noProof/>
          </w:rPr>
          <w:t>Сроки начала/окончания поставки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_Toc45310380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3</w:t>
        </w:r>
        <w:r w:rsidR="00F92D88" w:rsidRPr="00126D9A">
          <w:rPr>
            <w:noProof/>
            <w:webHidden/>
          </w:rPr>
          <w:fldChar w:fldCharType="end"/>
        </w:r>
      </w:hyperlink>
    </w:p>
    <w:p w14:paraId="45756FE1" w14:textId="3D7885AE" w:rsidR="00F92D88" w:rsidRPr="00126D9A" w:rsidRDefault="006F232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1" w:history="1">
        <w:r w:rsidR="00F92D88" w:rsidRPr="00126D9A">
          <w:rPr>
            <w:rStyle w:val="aff4"/>
            <w:noProof/>
          </w:rPr>
          <w:t>3.</w:t>
        </w:r>
        <w:r w:rsidR="00F92D88" w:rsidRPr="00126D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126D9A">
          <w:rPr>
            <w:rStyle w:val="aff4"/>
            <w:noProof/>
          </w:rPr>
          <w:t>Технические требования к оборудованию.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_Toc45310381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3</w:t>
        </w:r>
        <w:r w:rsidR="00F92D88" w:rsidRPr="00126D9A">
          <w:rPr>
            <w:noProof/>
            <w:webHidden/>
          </w:rPr>
          <w:fldChar w:fldCharType="end"/>
        </w:r>
      </w:hyperlink>
    </w:p>
    <w:p w14:paraId="4551D225" w14:textId="2598D419" w:rsidR="00F92D88" w:rsidRPr="00126D9A" w:rsidRDefault="006F232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2" w:history="1">
        <w:r w:rsidR="00F92D88" w:rsidRPr="00126D9A">
          <w:rPr>
            <w:rStyle w:val="aff4"/>
            <w:noProof/>
          </w:rPr>
          <w:t>4.</w:t>
        </w:r>
        <w:r w:rsidR="00F92D88" w:rsidRPr="00126D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126D9A">
          <w:rPr>
            <w:rStyle w:val="aff4"/>
            <w:noProof/>
          </w:rPr>
          <w:t>Требования к Поставщику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_Toc45310382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3</w:t>
        </w:r>
        <w:r w:rsidR="00F92D88" w:rsidRPr="00126D9A">
          <w:rPr>
            <w:noProof/>
            <w:webHidden/>
          </w:rPr>
          <w:fldChar w:fldCharType="end"/>
        </w:r>
      </w:hyperlink>
    </w:p>
    <w:p w14:paraId="6EF7B340" w14:textId="77273144" w:rsidR="00F92D88" w:rsidRPr="00126D9A" w:rsidRDefault="006F232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3" w:history="1">
        <w:r w:rsidR="00F92D88" w:rsidRPr="00126D9A">
          <w:rPr>
            <w:rStyle w:val="aff4"/>
            <w:noProof/>
          </w:rPr>
          <w:t>5.</w:t>
        </w:r>
        <w:r w:rsidR="00F92D88" w:rsidRPr="00126D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126D9A">
          <w:rPr>
            <w:rStyle w:val="aff4"/>
            <w:noProof/>
          </w:rPr>
          <w:t>Гарантийные обязательства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_Toc45310383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3</w:t>
        </w:r>
        <w:r w:rsidR="00F92D88" w:rsidRPr="00126D9A">
          <w:rPr>
            <w:noProof/>
            <w:webHidden/>
          </w:rPr>
          <w:fldChar w:fldCharType="end"/>
        </w:r>
      </w:hyperlink>
    </w:p>
    <w:p w14:paraId="2FA487FA" w14:textId="3E8A5FE8" w:rsidR="00F92D88" w:rsidRPr="00126D9A" w:rsidRDefault="006F232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4" w:history="1">
        <w:r w:rsidR="00F92D88" w:rsidRPr="00126D9A">
          <w:rPr>
            <w:rStyle w:val="aff4"/>
            <w:noProof/>
          </w:rPr>
          <w:t>6.</w:t>
        </w:r>
        <w:r w:rsidR="00F92D88" w:rsidRPr="00126D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126D9A">
          <w:rPr>
            <w:rStyle w:val="aff4"/>
            <w:noProof/>
          </w:rPr>
          <w:t>Правила приёмки оборудования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_Toc45310384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4</w:t>
        </w:r>
        <w:r w:rsidR="00F92D88" w:rsidRPr="00126D9A">
          <w:rPr>
            <w:noProof/>
            <w:webHidden/>
          </w:rPr>
          <w:fldChar w:fldCharType="end"/>
        </w:r>
      </w:hyperlink>
    </w:p>
    <w:p w14:paraId="091B62A1" w14:textId="1F1B4B21" w:rsidR="00F92D88" w:rsidRPr="00126D9A" w:rsidRDefault="006F232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6" w:history="1">
        <w:r w:rsidR="000C2D07" w:rsidRPr="00126D9A">
          <w:rPr>
            <w:rStyle w:val="aff4"/>
            <w:noProof/>
          </w:rPr>
          <w:t>7</w:t>
        </w:r>
        <w:r w:rsidR="00F92D88" w:rsidRPr="00126D9A">
          <w:rPr>
            <w:rStyle w:val="aff4"/>
            <w:noProof/>
          </w:rPr>
          <w:t>.</w:t>
        </w:r>
        <w:r w:rsidR="00F92D88" w:rsidRPr="00126D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126D9A">
          <w:rPr>
            <w:rStyle w:val="aff4"/>
            <w:noProof/>
          </w:rPr>
          <w:t>Стоимость и оплата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_Toc45310386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4</w:t>
        </w:r>
        <w:r w:rsidR="00F92D88" w:rsidRPr="00126D9A">
          <w:rPr>
            <w:noProof/>
            <w:webHidden/>
          </w:rPr>
          <w:fldChar w:fldCharType="end"/>
        </w:r>
      </w:hyperlink>
    </w:p>
    <w:p w14:paraId="7AA360EC" w14:textId="650412E9" w:rsidR="00F92D88" w:rsidRPr="00126D9A" w:rsidRDefault="006F2324">
      <w:pPr>
        <w:pStyle w:val="12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7" w:history="1">
        <w:r w:rsidR="00F92D88" w:rsidRPr="00126D9A">
          <w:rPr>
            <w:rStyle w:val="aff4"/>
            <w:noProof/>
          </w:rPr>
          <w:t>Приложение № 1</w:t>
        </w:r>
        <w:r w:rsidR="00F92D88" w:rsidRPr="00126D9A">
          <w:rPr>
            <w:noProof/>
            <w:webHidden/>
          </w:rPr>
          <w:tab/>
        </w:r>
        <w:r w:rsidR="00F92D88" w:rsidRPr="00126D9A">
          <w:rPr>
            <w:noProof/>
            <w:webHidden/>
          </w:rPr>
          <w:fldChar w:fldCharType="begin"/>
        </w:r>
        <w:r w:rsidR="00F92D88" w:rsidRPr="00126D9A">
          <w:rPr>
            <w:noProof/>
            <w:webHidden/>
          </w:rPr>
          <w:instrText xml:space="preserve"> PAGEREF _Toc45310387 \h </w:instrText>
        </w:r>
        <w:r w:rsidR="00F92D88" w:rsidRPr="00126D9A">
          <w:rPr>
            <w:noProof/>
            <w:webHidden/>
          </w:rPr>
        </w:r>
        <w:r w:rsidR="00F92D88" w:rsidRPr="00126D9A">
          <w:rPr>
            <w:noProof/>
            <w:webHidden/>
          </w:rPr>
          <w:fldChar w:fldCharType="separate"/>
        </w:r>
        <w:r w:rsidR="00F92D88" w:rsidRPr="00126D9A">
          <w:rPr>
            <w:noProof/>
            <w:webHidden/>
          </w:rPr>
          <w:t>5</w:t>
        </w:r>
        <w:r w:rsidR="00F92D88" w:rsidRPr="00126D9A">
          <w:rPr>
            <w:noProof/>
            <w:webHidden/>
          </w:rPr>
          <w:fldChar w:fldCharType="end"/>
        </w:r>
      </w:hyperlink>
    </w:p>
    <w:p w14:paraId="3A1F9C95" w14:textId="77777777" w:rsidR="00377006" w:rsidRPr="00126D9A" w:rsidRDefault="00377006" w:rsidP="000738C9">
      <w:r w:rsidRPr="00126D9A">
        <w:rPr>
          <w:bCs/>
        </w:rPr>
        <w:fldChar w:fldCharType="end"/>
      </w:r>
      <w:r w:rsidRPr="00126D9A">
        <w:rPr>
          <w:sz w:val="24"/>
          <w:szCs w:val="24"/>
          <w:lang w:val="en-US"/>
        </w:rPr>
        <w:br w:type="page"/>
      </w:r>
    </w:p>
    <w:p w14:paraId="69C6DB17" w14:textId="77777777" w:rsidR="00377006" w:rsidRPr="00126D9A" w:rsidRDefault="00377006" w:rsidP="00481D07">
      <w:pPr>
        <w:pStyle w:val="1"/>
      </w:pPr>
      <w:bookmarkStart w:id="6" w:name="_Toc45310379"/>
      <w:r w:rsidRPr="00126D9A">
        <w:lastRenderedPageBreak/>
        <w:t>Общие данные</w:t>
      </w:r>
      <w:bookmarkEnd w:id="6"/>
    </w:p>
    <w:p w14:paraId="1626531F" w14:textId="77777777" w:rsidR="001448A7" w:rsidRPr="00126D9A" w:rsidRDefault="001448A7" w:rsidP="001448A7"/>
    <w:p w14:paraId="6775431F" w14:textId="232E29EF" w:rsidR="001448A7" w:rsidRPr="00126D9A" w:rsidRDefault="001448A7" w:rsidP="001448A7">
      <w:pPr>
        <w:ind w:firstLine="360"/>
        <w:jc w:val="both"/>
        <w:rPr>
          <w:sz w:val="28"/>
          <w:szCs w:val="28"/>
        </w:rPr>
      </w:pPr>
      <w:r w:rsidRPr="00126D9A">
        <w:rPr>
          <w:sz w:val="28"/>
          <w:szCs w:val="28"/>
        </w:rPr>
        <w:t xml:space="preserve">В настоящем документе представлено техническое задание (далее – ТЗ) на поставку </w:t>
      </w:r>
      <w:r w:rsidR="00017799" w:rsidRPr="00126D9A">
        <w:rPr>
          <w:sz w:val="28"/>
          <w:szCs w:val="28"/>
        </w:rPr>
        <w:t>оборудование для IP-</w:t>
      </w:r>
      <w:proofErr w:type="gramStart"/>
      <w:r w:rsidR="00017799" w:rsidRPr="00126D9A">
        <w:rPr>
          <w:sz w:val="28"/>
          <w:szCs w:val="28"/>
        </w:rPr>
        <w:t>телефонии</w:t>
      </w:r>
      <w:r w:rsidRPr="00126D9A">
        <w:rPr>
          <w:sz w:val="28"/>
          <w:szCs w:val="28"/>
        </w:rPr>
        <w:t xml:space="preserve">  для</w:t>
      </w:r>
      <w:proofErr w:type="gramEnd"/>
      <w:r w:rsidRPr="00126D9A">
        <w:rPr>
          <w:sz w:val="28"/>
          <w:szCs w:val="28"/>
        </w:rPr>
        <w:t xml:space="preserve"> нужд филиала ПАО «МРСК Центра» - «</w:t>
      </w:r>
      <w:r w:rsidR="000C2D07" w:rsidRPr="00126D9A">
        <w:rPr>
          <w:sz w:val="28"/>
          <w:szCs w:val="28"/>
        </w:rPr>
        <w:t>Липецк</w:t>
      </w:r>
      <w:r w:rsidRPr="00126D9A">
        <w:rPr>
          <w:sz w:val="28"/>
          <w:szCs w:val="28"/>
        </w:rPr>
        <w:t>энерго».</w:t>
      </w:r>
    </w:p>
    <w:p w14:paraId="189CEBFC" w14:textId="37A2BC65" w:rsidR="001448A7" w:rsidRPr="00126D9A" w:rsidRDefault="001448A7" w:rsidP="001448A7">
      <w:pPr>
        <w:ind w:firstLine="360"/>
        <w:jc w:val="both"/>
        <w:rPr>
          <w:sz w:val="28"/>
          <w:szCs w:val="28"/>
        </w:rPr>
      </w:pPr>
      <w:r w:rsidRPr="00126D9A">
        <w:rPr>
          <w:sz w:val="28"/>
          <w:szCs w:val="28"/>
        </w:rPr>
        <w:t xml:space="preserve">       </w:t>
      </w:r>
      <w:r w:rsidRPr="00126D9A">
        <w:rPr>
          <w:b/>
          <w:sz w:val="28"/>
          <w:szCs w:val="28"/>
        </w:rPr>
        <w:t>Заказчик:</w:t>
      </w:r>
      <w:r w:rsidRPr="00126D9A">
        <w:rPr>
          <w:sz w:val="28"/>
          <w:szCs w:val="28"/>
        </w:rPr>
        <w:t xml:space="preserve"> Филиал ПАО «МРСК Центра» - «</w:t>
      </w:r>
      <w:r w:rsidR="000C2D07" w:rsidRPr="00126D9A">
        <w:rPr>
          <w:sz w:val="28"/>
          <w:szCs w:val="28"/>
        </w:rPr>
        <w:t>Липецк</w:t>
      </w:r>
      <w:r w:rsidRPr="00126D9A">
        <w:rPr>
          <w:sz w:val="28"/>
          <w:szCs w:val="28"/>
        </w:rPr>
        <w:t xml:space="preserve">энерго», </w:t>
      </w:r>
      <w:r w:rsidR="000C2D07" w:rsidRPr="00126D9A">
        <w:rPr>
          <w:sz w:val="24"/>
          <w:szCs w:val="24"/>
        </w:rPr>
        <w:t>г</w:t>
      </w:r>
      <w:r w:rsidR="000C2D07" w:rsidRPr="00126D9A">
        <w:rPr>
          <w:sz w:val="28"/>
          <w:szCs w:val="28"/>
        </w:rPr>
        <w:t>. Липецк, ул. 50 лет НЛМК, д. 33.</w:t>
      </w:r>
    </w:p>
    <w:p w14:paraId="5715CF5A" w14:textId="19C10116" w:rsidR="001448A7" w:rsidRPr="00126D9A" w:rsidRDefault="001448A7" w:rsidP="001448A7">
      <w:pPr>
        <w:ind w:firstLine="360"/>
        <w:jc w:val="both"/>
        <w:rPr>
          <w:sz w:val="28"/>
          <w:szCs w:val="28"/>
        </w:rPr>
      </w:pPr>
      <w:r w:rsidRPr="00126D9A">
        <w:rPr>
          <w:sz w:val="28"/>
          <w:szCs w:val="28"/>
        </w:rPr>
        <w:t xml:space="preserve">       </w:t>
      </w:r>
      <w:r w:rsidRPr="00126D9A">
        <w:rPr>
          <w:b/>
          <w:sz w:val="28"/>
          <w:szCs w:val="28"/>
        </w:rPr>
        <w:t>Поставщик:</w:t>
      </w:r>
      <w:r w:rsidRPr="00126D9A">
        <w:rPr>
          <w:sz w:val="28"/>
          <w:szCs w:val="28"/>
        </w:rPr>
        <w:t xml:space="preserve"> определяется по итогам торговой процедуры.</w:t>
      </w:r>
    </w:p>
    <w:p w14:paraId="574F7A7E" w14:textId="67B439D6" w:rsidR="001448A7" w:rsidRPr="00126D9A" w:rsidRDefault="001448A7" w:rsidP="001448A7">
      <w:pPr>
        <w:ind w:firstLine="360"/>
        <w:jc w:val="both"/>
        <w:rPr>
          <w:sz w:val="28"/>
          <w:szCs w:val="28"/>
        </w:rPr>
      </w:pPr>
      <w:r w:rsidRPr="00126D9A">
        <w:rPr>
          <w:sz w:val="28"/>
          <w:szCs w:val="28"/>
        </w:rPr>
        <w:t xml:space="preserve">Основная цель: выбор Поставщика для заключения договора поставки </w:t>
      </w:r>
      <w:r w:rsidR="00017799" w:rsidRPr="00126D9A">
        <w:rPr>
          <w:sz w:val="28"/>
          <w:szCs w:val="28"/>
        </w:rPr>
        <w:t xml:space="preserve">оборудование для IP-телефонии </w:t>
      </w:r>
      <w:r w:rsidRPr="00126D9A">
        <w:rPr>
          <w:sz w:val="28"/>
          <w:szCs w:val="28"/>
        </w:rPr>
        <w:t>для нужд филиала ПАО «МРСК Центра» - «</w:t>
      </w:r>
      <w:r w:rsidR="000C2D07" w:rsidRPr="00126D9A">
        <w:rPr>
          <w:sz w:val="28"/>
          <w:szCs w:val="28"/>
        </w:rPr>
        <w:t>Липецк</w:t>
      </w:r>
      <w:r w:rsidRPr="00126D9A">
        <w:rPr>
          <w:sz w:val="28"/>
          <w:szCs w:val="28"/>
        </w:rPr>
        <w:t>энерго». Поставщик определяется по итогам торговой процедуры на основании наименьшей стоимости за единицу номенклатуры Приложения №1.</w:t>
      </w:r>
    </w:p>
    <w:p w14:paraId="772F82B8" w14:textId="6DE2C967" w:rsidR="00377006" w:rsidRPr="00126D9A" w:rsidRDefault="00377006" w:rsidP="00481D07">
      <w:pPr>
        <w:pStyle w:val="1"/>
      </w:pPr>
      <w:bookmarkStart w:id="7" w:name="_Toc45310380"/>
      <w:r w:rsidRPr="00126D9A">
        <w:t>Сроки начала/окончания поставки</w:t>
      </w:r>
      <w:bookmarkEnd w:id="7"/>
    </w:p>
    <w:p w14:paraId="74B6BF2E" w14:textId="77777777" w:rsidR="00377006" w:rsidRPr="00126D9A" w:rsidRDefault="00377006" w:rsidP="00481D07">
      <w:pPr>
        <w:pStyle w:val="afff2"/>
      </w:pPr>
      <w:r w:rsidRPr="00126D9A">
        <w:t>Начало: с момента заключения договора.</w:t>
      </w:r>
    </w:p>
    <w:p w14:paraId="21D14F1C" w14:textId="1167D20C" w:rsidR="00377006" w:rsidRPr="00126D9A" w:rsidRDefault="00377006" w:rsidP="00481D07">
      <w:pPr>
        <w:pStyle w:val="afff2"/>
      </w:pPr>
      <w:r w:rsidRPr="00126D9A">
        <w:t xml:space="preserve">Окончание: </w:t>
      </w:r>
      <w:r w:rsidR="001448A7" w:rsidRPr="00126D9A">
        <w:t>в течение 14 дней с момента заключения договора</w:t>
      </w:r>
      <w:r w:rsidRPr="00126D9A">
        <w:t>.</w:t>
      </w:r>
    </w:p>
    <w:p w14:paraId="75D4A156" w14:textId="77777777" w:rsidR="00377006" w:rsidRPr="00126D9A" w:rsidRDefault="00377006" w:rsidP="00481D07">
      <w:pPr>
        <w:pStyle w:val="1"/>
      </w:pPr>
      <w:bookmarkStart w:id="8" w:name="_Toc351445381"/>
      <w:bookmarkStart w:id="9" w:name="_Toc358363921"/>
      <w:bookmarkStart w:id="10" w:name="_Toc358363963"/>
      <w:bookmarkStart w:id="11" w:name="_Toc358364027"/>
      <w:bookmarkStart w:id="12" w:name="_Toc358364643"/>
      <w:bookmarkStart w:id="13" w:name="_Toc358364856"/>
      <w:bookmarkStart w:id="14" w:name="_Toc363475157"/>
      <w:bookmarkStart w:id="15" w:name="_Toc349570486"/>
      <w:bookmarkStart w:id="16" w:name="_Toc349570707"/>
      <w:bookmarkStart w:id="17" w:name="_Toc349571102"/>
      <w:bookmarkStart w:id="18" w:name="_Toc349656164"/>
      <w:bookmarkStart w:id="19" w:name="_Toc350851423"/>
      <w:bookmarkStart w:id="20" w:name="_Toc351445382"/>
      <w:bookmarkStart w:id="21" w:name="_Toc358363922"/>
      <w:bookmarkStart w:id="22" w:name="_Toc358363964"/>
      <w:bookmarkStart w:id="23" w:name="_Toc358364028"/>
      <w:bookmarkStart w:id="24" w:name="_Toc358364644"/>
      <w:bookmarkStart w:id="25" w:name="_Toc358364857"/>
      <w:bookmarkStart w:id="26" w:name="_Toc363475158"/>
      <w:bookmarkStart w:id="27" w:name="_Toc374965887"/>
      <w:bookmarkStart w:id="28" w:name="_Toc375032508"/>
      <w:bookmarkStart w:id="29" w:name="_Toc425409538"/>
      <w:bookmarkStart w:id="30" w:name="_Toc425409572"/>
      <w:bookmarkStart w:id="31" w:name="_Toc274560739"/>
      <w:bookmarkStart w:id="32" w:name="_Toc45310381"/>
      <w:bookmarkStart w:id="33" w:name="_Toc27456038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26D9A">
        <w:t>Технические требования к оборудованию.</w:t>
      </w:r>
      <w:bookmarkEnd w:id="31"/>
      <w:bookmarkEnd w:id="32"/>
      <w:r w:rsidRPr="00126D9A">
        <w:t xml:space="preserve"> </w:t>
      </w:r>
    </w:p>
    <w:p w14:paraId="793E5AF9" w14:textId="56F1C830" w:rsidR="00377006" w:rsidRPr="00126D9A" w:rsidRDefault="00377006" w:rsidP="00E650A8">
      <w:pPr>
        <w:pStyle w:val="afff2"/>
      </w:pPr>
      <w:bookmarkStart w:id="34" w:name="_Toc351445387"/>
      <w:bookmarkStart w:id="35" w:name="_Toc358363927"/>
      <w:bookmarkStart w:id="36" w:name="_Toc358363969"/>
      <w:bookmarkStart w:id="37" w:name="_Toc358364033"/>
      <w:bookmarkStart w:id="38" w:name="_Toc358364649"/>
      <w:bookmarkStart w:id="39" w:name="_Toc358364862"/>
      <w:bookmarkStart w:id="40" w:name="_Toc363475163"/>
      <w:bookmarkStart w:id="41" w:name="_Toc351445388"/>
      <w:bookmarkStart w:id="42" w:name="_Toc358363928"/>
      <w:bookmarkStart w:id="43" w:name="_Toc358363970"/>
      <w:bookmarkStart w:id="44" w:name="_Toc358364034"/>
      <w:bookmarkStart w:id="45" w:name="_Toc358364650"/>
      <w:bookmarkStart w:id="46" w:name="_Toc358364863"/>
      <w:bookmarkStart w:id="47" w:name="_Toc363475164"/>
      <w:bookmarkStart w:id="48" w:name="_Toc351445389"/>
      <w:bookmarkStart w:id="49" w:name="_Toc358363929"/>
      <w:bookmarkStart w:id="50" w:name="_Toc358363971"/>
      <w:bookmarkStart w:id="51" w:name="_Toc358364035"/>
      <w:bookmarkStart w:id="52" w:name="_Toc358364651"/>
      <w:bookmarkStart w:id="53" w:name="_Toc358364864"/>
      <w:bookmarkStart w:id="54" w:name="_Toc363475165"/>
      <w:bookmarkStart w:id="55" w:name="_Toc351445390"/>
      <w:bookmarkStart w:id="56" w:name="_Toc358363930"/>
      <w:bookmarkStart w:id="57" w:name="_Toc358363972"/>
      <w:bookmarkStart w:id="58" w:name="_Toc358364036"/>
      <w:bookmarkStart w:id="59" w:name="_Toc358364652"/>
      <w:bookmarkStart w:id="60" w:name="_Toc358364865"/>
      <w:bookmarkStart w:id="61" w:name="_Toc363475166"/>
      <w:bookmarkStart w:id="62" w:name="_Toc34957110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126D9A">
        <w:t>Оборудование должно быть новым и ранее не используемым, иметь количество, состав и технические характеристики согласно Приложени</w:t>
      </w:r>
      <w:r w:rsidR="00B204ED" w:rsidRPr="00126D9A">
        <w:t>ю</w:t>
      </w:r>
      <w:r w:rsidRPr="00126D9A">
        <w:t xml:space="preserve"> </w:t>
      </w:r>
      <w:r w:rsidR="00B204ED" w:rsidRPr="00126D9A">
        <w:t xml:space="preserve">№1 </w:t>
      </w:r>
      <w:r w:rsidRPr="00126D9A">
        <w:t>к настоящ</w:t>
      </w:r>
      <w:r w:rsidR="00DC7695" w:rsidRPr="00126D9A">
        <w:t>ему</w:t>
      </w:r>
      <w:r w:rsidRPr="00126D9A">
        <w:t xml:space="preserve"> </w:t>
      </w:r>
      <w:r w:rsidR="00DC7695" w:rsidRPr="00126D9A">
        <w:t>ТЗ</w:t>
      </w:r>
      <w:r w:rsidR="002065CC" w:rsidRPr="00126D9A">
        <w:t>.</w:t>
      </w:r>
    </w:p>
    <w:p w14:paraId="6834F0AD" w14:textId="77777777" w:rsidR="00DC7695" w:rsidRPr="00126D9A" w:rsidRDefault="00DC7695" w:rsidP="00481D07">
      <w:pPr>
        <w:pStyle w:val="1"/>
      </w:pPr>
      <w:bookmarkStart w:id="63" w:name="_Toc274560384"/>
      <w:bookmarkStart w:id="64" w:name="_Toc291589525"/>
      <w:bookmarkStart w:id="65" w:name="_Toc319666314"/>
      <w:bookmarkStart w:id="66" w:name="_Toc501448363"/>
      <w:bookmarkStart w:id="67" w:name="_Toc45310382"/>
      <w:r w:rsidRPr="00126D9A">
        <w:t xml:space="preserve">Требования к </w:t>
      </w:r>
      <w:bookmarkEnd w:id="63"/>
      <w:bookmarkEnd w:id="64"/>
      <w:bookmarkEnd w:id="65"/>
      <w:r w:rsidRPr="00126D9A">
        <w:t>Поставщику</w:t>
      </w:r>
      <w:bookmarkEnd w:id="66"/>
      <w:bookmarkEnd w:id="67"/>
    </w:p>
    <w:p w14:paraId="318102AE" w14:textId="7D11F1BE" w:rsidR="00DC7695" w:rsidRPr="00126D9A" w:rsidRDefault="00DC7695" w:rsidP="00E650A8">
      <w:pPr>
        <w:pStyle w:val="afff2"/>
      </w:pPr>
      <w:r w:rsidRPr="00126D9A">
        <w:t>Требования к поставщику учтены в закупочной документации.</w:t>
      </w:r>
    </w:p>
    <w:p w14:paraId="3D508A21" w14:textId="77777777" w:rsidR="00377006" w:rsidRPr="00126D9A" w:rsidRDefault="00377006" w:rsidP="00481D07">
      <w:pPr>
        <w:pStyle w:val="1"/>
      </w:pPr>
      <w:bookmarkStart w:id="68" w:name="_Toc45310383"/>
      <w:r w:rsidRPr="00126D9A">
        <w:t>Гарантийные обязательства</w:t>
      </w:r>
      <w:bookmarkEnd w:id="68"/>
    </w:p>
    <w:p w14:paraId="55CFE150" w14:textId="7E40C6DA" w:rsidR="00377006" w:rsidRPr="00126D9A" w:rsidRDefault="00377006" w:rsidP="00FD4972">
      <w:pPr>
        <w:pStyle w:val="afff2"/>
      </w:pPr>
      <w:r w:rsidRPr="00126D9A">
        <w:t>Гарантия на Оборудование должна распространяться не менее чем на сроки, указанные в Приложении</w:t>
      </w:r>
      <w:r w:rsidR="006311E9" w:rsidRPr="00126D9A">
        <w:t xml:space="preserve"> №1</w:t>
      </w:r>
      <w:r w:rsidRPr="00126D9A">
        <w:t>.</w:t>
      </w:r>
    </w:p>
    <w:p w14:paraId="2303A549" w14:textId="0CAF2D5E" w:rsidR="00377006" w:rsidRPr="00126D9A" w:rsidRDefault="00DC7695" w:rsidP="00FD4972">
      <w:pPr>
        <w:pStyle w:val="afff2"/>
      </w:pPr>
      <w:r w:rsidRPr="00126D9A">
        <w:t>Поставщик</w:t>
      </w:r>
      <w:r w:rsidR="00377006" w:rsidRPr="00126D9A">
        <w:t xml:space="preserve"> должен за свой счет и сроки, согласованные с </w:t>
      </w:r>
      <w:r w:rsidRPr="00126D9A">
        <w:t>Заказчиком</w:t>
      </w:r>
      <w:r w:rsidR="00377006" w:rsidRPr="00126D9A">
        <w:t xml:space="preserve">, устранять заводские дефекты в поставляемом </w:t>
      </w:r>
      <w:r w:rsidR="00DC35D4" w:rsidRPr="00126D9A">
        <w:t>О</w:t>
      </w:r>
      <w:r w:rsidR="00377006" w:rsidRPr="00126D9A">
        <w:t>борудовании, выявленные в</w:t>
      </w:r>
      <w:r w:rsidR="008D6817" w:rsidRPr="00126D9A">
        <w:rPr>
          <w:lang w:val="en-US"/>
        </w:rPr>
        <w:t> </w:t>
      </w:r>
      <w:r w:rsidR="00377006" w:rsidRPr="00126D9A">
        <w:t>период гарантийного срока.</w:t>
      </w:r>
    </w:p>
    <w:p w14:paraId="5DE8B896" w14:textId="77777777" w:rsidR="00377006" w:rsidRPr="00126D9A" w:rsidRDefault="00377006" w:rsidP="00FD4972">
      <w:pPr>
        <w:pStyle w:val="afff2"/>
      </w:pPr>
      <w:r w:rsidRPr="00126D9A">
        <w:t>Срок устранения неисправностей или замена неисправно</w:t>
      </w:r>
      <w:r w:rsidR="00DC35D4" w:rsidRPr="00126D9A">
        <w:t>го</w:t>
      </w:r>
      <w:r w:rsidRPr="00126D9A">
        <w:t xml:space="preserve"> </w:t>
      </w:r>
      <w:r w:rsidR="00DC35D4" w:rsidRPr="00126D9A">
        <w:t>Оборудования</w:t>
      </w:r>
      <w:r w:rsidRPr="00126D9A">
        <w:t xml:space="preserve"> </w:t>
      </w:r>
      <w:r w:rsidR="00DC35D4" w:rsidRPr="00126D9A">
        <w:t>не должна превышать</w:t>
      </w:r>
      <w:r w:rsidRPr="00126D9A">
        <w:t xml:space="preserve"> 1</w:t>
      </w:r>
      <w:r w:rsidR="0092058B" w:rsidRPr="00126D9A">
        <w:t>0</w:t>
      </w:r>
      <w:r w:rsidRPr="00126D9A">
        <w:t xml:space="preserve"> (</w:t>
      </w:r>
      <w:r w:rsidR="0092058B" w:rsidRPr="00126D9A">
        <w:t>деся</w:t>
      </w:r>
      <w:r w:rsidRPr="00126D9A">
        <w:t xml:space="preserve">ти) </w:t>
      </w:r>
      <w:r w:rsidR="0092058B" w:rsidRPr="00126D9A">
        <w:t xml:space="preserve">рабочих </w:t>
      </w:r>
      <w:r w:rsidRPr="00126D9A">
        <w:t xml:space="preserve">дней с момента получения письменного извещения </w:t>
      </w:r>
      <w:r w:rsidR="00DC7695" w:rsidRPr="00126D9A">
        <w:t>Заказчика</w:t>
      </w:r>
      <w:r w:rsidRPr="00126D9A">
        <w:t>. Гарантийный срок в этом случае продлевается соответственно на период устранения дефектов.</w:t>
      </w:r>
    </w:p>
    <w:p w14:paraId="43FE2EE1" w14:textId="77777777" w:rsidR="00377006" w:rsidRPr="00126D9A" w:rsidRDefault="00377006" w:rsidP="00FD4972">
      <w:pPr>
        <w:pStyle w:val="afff2"/>
      </w:pPr>
      <w:r w:rsidRPr="00126D9A">
        <w:t>Доставка неисправно</w:t>
      </w:r>
      <w:r w:rsidR="00DC35D4" w:rsidRPr="00126D9A">
        <w:t>го</w:t>
      </w:r>
      <w:r w:rsidRPr="00126D9A">
        <w:t xml:space="preserve"> </w:t>
      </w:r>
      <w:r w:rsidR="00DC35D4" w:rsidRPr="00126D9A">
        <w:t>Оборудования</w:t>
      </w:r>
      <w:r w:rsidRPr="00126D9A">
        <w:t xml:space="preserve"> от адреса </w:t>
      </w:r>
      <w:r w:rsidR="00DC7695" w:rsidRPr="00126D9A">
        <w:t>Заказчика</w:t>
      </w:r>
      <w:r w:rsidRPr="00126D9A">
        <w:t xml:space="preserve"> до сервисного центра осуществляется за счет и силами </w:t>
      </w:r>
      <w:r w:rsidR="00DC7695" w:rsidRPr="00126D9A">
        <w:t>Поставщика</w:t>
      </w:r>
      <w:r w:rsidRPr="00126D9A">
        <w:t>.</w:t>
      </w:r>
    </w:p>
    <w:p w14:paraId="09594628" w14:textId="6E9CDF3A" w:rsidR="00377006" w:rsidRPr="00126D9A" w:rsidRDefault="00377006" w:rsidP="00FD4972">
      <w:pPr>
        <w:pStyle w:val="afff2"/>
      </w:pPr>
      <w:r w:rsidRPr="00126D9A">
        <w:t xml:space="preserve">Время начала исчисления гарантийного срока – с момента поставки </w:t>
      </w:r>
      <w:r w:rsidR="00DC35D4" w:rsidRPr="00126D9A">
        <w:t>О</w:t>
      </w:r>
      <w:r w:rsidRPr="00126D9A">
        <w:t>борудования</w:t>
      </w:r>
      <w:r w:rsidR="00DC35D4" w:rsidRPr="00126D9A">
        <w:t xml:space="preserve"> </w:t>
      </w:r>
      <w:r w:rsidRPr="00126D9A">
        <w:t>на склад филиал</w:t>
      </w:r>
      <w:r w:rsidR="001448A7" w:rsidRPr="00126D9A">
        <w:t>а</w:t>
      </w:r>
      <w:r w:rsidRPr="00126D9A">
        <w:t xml:space="preserve"> ПАО «МРСК Центра»</w:t>
      </w:r>
      <w:r w:rsidR="001448A7" w:rsidRPr="00126D9A">
        <w:t xml:space="preserve"> -</w:t>
      </w:r>
      <w:r w:rsidR="009A3231" w:rsidRPr="00126D9A">
        <w:t xml:space="preserve"> </w:t>
      </w:r>
      <w:r w:rsidR="001448A7" w:rsidRPr="00126D9A">
        <w:t>«</w:t>
      </w:r>
      <w:r w:rsidR="000C2D07" w:rsidRPr="00126D9A">
        <w:t>Тверь</w:t>
      </w:r>
      <w:r w:rsidR="001448A7" w:rsidRPr="00126D9A">
        <w:t>энерго» по адресу: г</w:t>
      </w:r>
      <w:r w:rsidR="00835389" w:rsidRPr="00126D9A">
        <w:t>.</w:t>
      </w:r>
      <w:r w:rsidR="000C2D07" w:rsidRPr="000E47D0">
        <w:t xml:space="preserve"> Тверь, ул. Бебеля, 1.</w:t>
      </w:r>
    </w:p>
    <w:p w14:paraId="40E52CE5" w14:textId="77777777" w:rsidR="00377006" w:rsidRPr="00126D9A" w:rsidRDefault="00377006" w:rsidP="00FD4972">
      <w:pPr>
        <w:pStyle w:val="1"/>
      </w:pPr>
      <w:bookmarkStart w:id="69" w:name="_Toc291589529"/>
      <w:bookmarkStart w:id="70" w:name="_Toc319666318"/>
      <w:bookmarkStart w:id="71" w:name="_Toc45310384"/>
      <w:r w:rsidRPr="00126D9A">
        <w:lastRenderedPageBreak/>
        <w:t>Правила приёмки оборудования</w:t>
      </w:r>
      <w:bookmarkEnd w:id="69"/>
      <w:bookmarkEnd w:id="70"/>
      <w:bookmarkEnd w:id="71"/>
    </w:p>
    <w:p w14:paraId="32F82828" w14:textId="5E48F616" w:rsidR="00377006" w:rsidRPr="00126D9A" w:rsidRDefault="00377006" w:rsidP="00FD4972">
      <w:pPr>
        <w:pStyle w:val="afff2"/>
      </w:pPr>
      <w:r w:rsidRPr="00126D9A">
        <w:t xml:space="preserve">Все поставляемое </w:t>
      </w:r>
      <w:r w:rsidR="00DC35D4" w:rsidRPr="00126D9A">
        <w:t>О</w:t>
      </w:r>
      <w:r w:rsidRPr="00126D9A">
        <w:t xml:space="preserve">борудование проходит входной контроль, осуществляемый представителями филиала ПАО «МРСК Центра» при получении </w:t>
      </w:r>
      <w:r w:rsidR="00DC35D4" w:rsidRPr="00126D9A">
        <w:t>О</w:t>
      </w:r>
      <w:r w:rsidRPr="00126D9A">
        <w:t>борудования на склад филиала ПАО «МРСК Центра</w:t>
      </w:r>
      <w:r w:rsidR="001448A7" w:rsidRPr="00126D9A">
        <w:t>»</w:t>
      </w:r>
    </w:p>
    <w:p w14:paraId="75294DA3" w14:textId="77777777" w:rsidR="00377006" w:rsidRPr="00126D9A" w:rsidRDefault="00377006" w:rsidP="00FD4972">
      <w:pPr>
        <w:pStyle w:val="afff2"/>
      </w:pPr>
      <w:r w:rsidRPr="00126D9A">
        <w:t xml:space="preserve">В случае выявления дефектов, в том числе и скрытых, </w:t>
      </w:r>
      <w:r w:rsidR="00DC7695" w:rsidRPr="00126D9A">
        <w:t>Поставщик</w:t>
      </w:r>
      <w:r w:rsidRPr="00126D9A">
        <w:t xml:space="preserve"> обязан за свой счет заменить поставленную продукцию в течение 1</w:t>
      </w:r>
      <w:r w:rsidR="0092058B" w:rsidRPr="00126D9A">
        <w:t>0</w:t>
      </w:r>
      <w:r w:rsidRPr="00126D9A">
        <w:t xml:space="preserve"> (десяти) </w:t>
      </w:r>
      <w:r w:rsidR="0092058B" w:rsidRPr="00126D9A">
        <w:t xml:space="preserve">рабочих </w:t>
      </w:r>
      <w:r w:rsidRPr="00126D9A">
        <w:t>дней с момента получения письменного извещения Заказчика.</w:t>
      </w:r>
    </w:p>
    <w:p w14:paraId="4C944E84" w14:textId="77777777" w:rsidR="00377006" w:rsidRPr="00126D9A" w:rsidRDefault="00377006" w:rsidP="00FD4972">
      <w:pPr>
        <w:pStyle w:val="afff2"/>
      </w:pPr>
      <w:r w:rsidRPr="00126D9A">
        <w:t>Товар считается поставленным надлежащим образом и принятым с</w:t>
      </w:r>
      <w:r w:rsidR="00106A7E" w:rsidRPr="00126D9A">
        <w:t> </w:t>
      </w:r>
      <w:r w:rsidRPr="00126D9A">
        <w:t>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14:paraId="172FE329" w14:textId="77777777" w:rsidR="00377006" w:rsidRPr="00126D9A" w:rsidRDefault="00377006" w:rsidP="00481D07">
      <w:pPr>
        <w:pStyle w:val="1"/>
      </w:pPr>
      <w:bookmarkStart w:id="72" w:name="_Toc351445379"/>
      <w:bookmarkStart w:id="73" w:name="_Toc358363919"/>
      <w:bookmarkStart w:id="74" w:name="_Toc358363961"/>
      <w:bookmarkStart w:id="75" w:name="_Toc358364025"/>
      <w:bookmarkStart w:id="76" w:name="_Toc358364641"/>
      <w:bookmarkStart w:id="77" w:name="_Toc358364854"/>
      <w:bookmarkStart w:id="78" w:name="_Toc363475155"/>
      <w:bookmarkStart w:id="79" w:name="_Toc349570484"/>
      <w:bookmarkStart w:id="80" w:name="_Toc349570705"/>
      <w:bookmarkStart w:id="81" w:name="_Toc349571100"/>
      <w:bookmarkStart w:id="82" w:name="_Toc45310386"/>
      <w:bookmarkStart w:id="83" w:name="_Toc291589530"/>
      <w:bookmarkStart w:id="84" w:name="_Toc319666319"/>
      <w:bookmarkEnd w:id="33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126D9A">
        <w:t>Стоимость и оплата</w:t>
      </w:r>
      <w:bookmarkEnd w:id="82"/>
      <w:r w:rsidRPr="00126D9A">
        <w:t xml:space="preserve"> </w:t>
      </w:r>
      <w:bookmarkEnd w:id="83"/>
      <w:bookmarkEnd w:id="84"/>
    </w:p>
    <w:p w14:paraId="232A5A16" w14:textId="77777777" w:rsidR="00DC7695" w:rsidRPr="00126D9A" w:rsidRDefault="00DC7695" w:rsidP="00374D35">
      <w:pPr>
        <w:pStyle w:val="afff2"/>
      </w:pPr>
      <w:r w:rsidRPr="00126D9A">
        <w:t>Оплата производится Заказчиком на условиях, указанных в конкурсной документации.</w:t>
      </w:r>
    </w:p>
    <w:p w14:paraId="2ACECEB1" w14:textId="77777777" w:rsidR="00377006" w:rsidRPr="00126D9A" w:rsidRDefault="00377006" w:rsidP="00374D35"/>
    <w:p w14:paraId="44A5B274" w14:textId="77777777" w:rsidR="001448A7" w:rsidRPr="00126D9A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  <w:r w:rsidRPr="00126D9A">
        <w:rPr>
          <w:rFonts w:eastAsia="Calibri"/>
          <w:sz w:val="24"/>
          <w:szCs w:val="28"/>
        </w:rPr>
        <w:t>СОСТАВИЛИ:</w:t>
      </w:r>
    </w:p>
    <w:p w14:paraId="23BBE469" w14:textId="77777777" w:rsidR="001448A7" w:rsidRPr="00126D9A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2546"/>
        <w:gridCol w:w="2039"/>
        <w:gridCol w:w="1349"/>
        <w:gridCol w:w="1505"/>
      </w:tblGrid>
      <w:tr w:rsidR="001448A7" w:rsidRPr="00126D9A" w14:paraId="4AE65586" w14:textId="77777777" w:rsidTr="00DC3125">
        <w:tc>
          <w:tcPr>
            <w:tcW w:w="2335" w:type="dxa"/>
            <w:shd w:val="clear" w:color="auto" w:fill="auto"/>
            <w:vAlign w:val="center"/>
          </w:tcPr>
          <w:p w14:paraId="7A364291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Наименование организации, предприятия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EA4BE3F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 xml:space="preserve">Должность </w:t>
            </w:r>
          </w:p>
          <w:p w14:paraId="61233D3E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исполнителя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FF162DF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 xml:space="preserve">Фамилия, имя, </w:t>
            </w:r>
          </w:p>
          <w:p w14:paraId="0A6AB558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Отчество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ABBAA84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Подпись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C89509C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Дата</w:t>
            </w:r>
          </w:p>
        </w:tc>
      </w:tr>
      <w:tr w:rsidR="001448A7" w:rsidRPr="00126D9A" w14:paraId="7F0C93F5" w14:textId="77777777" w:rsidTr="00DC3125">
        <w:tc>
          <w:tcPr>
            <w:tcW w:w="2335" w:type="dxa"/>
            <w:shd w:val="clear" w:color="auto" w:fill="auto"/>
            <w:vAlign w:val="center"/>
          </w:tcPr>
          <w:p w14:paraId="016BE241" w14:textId="7323EEE5" w:rsidR="001448A7" w:rsidRPr="00126D9A" w:rsidRDefault="001448A7" w:rsidP="00AA77C0">
            <w:pPr>
              <w:rPr>
                <w:rFonts w:eastAsia="Calibri"/>
                <w:sz w:val="28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филиал ПАО «МРСК Центра»- «</w:t>
            </w:r>
            <w:r w:rsidR="000C2D07" w:rsidRPr="00126D9A">
              <w:rPr>
                <w:rFonts w:eastAsia="Calibri"/>
                <w:sz w:val="24"/>
                <w:szCs w:val="28"/>
              </w:rPr>
              <w:t>Липецк</w:t>
            </w:r>
            <w:r w:rsidRPr="00126D9A">
              <w:rPr>
                <w:rFonts w:eastAsia="Calibri"/>
                <w:sz w:val="24"/>
                <w:szCs w:val="28"/>
              </w:rPr>
              <w:t>энерго»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2D392A9" w14:textId="4265048B" w:rsidR="001448A7" w:rsidRPr="00126D9A" w:rsidRDefault="000E47D0" w:rsidP="000E47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Инженер 1 категории ОЭИТ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29AE15F8" w14:textId="2C913ED7" w:rsidR="001448A7" w:rsidRPr="00126D9A" w:rsidRDefault="000E47D0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Воронина О.Е.</w:t>
            </w:r>
          </w:p>
        </w:tc>
        <w:tc>
          <w:tcPr>
            <w:tcW w:w="1351" w:type="dxa"/>
            <w:shd w:val="clear" w:color="auto" w:fill="auto"/>
          </w:tcPr>
          <w:p w14:paraId="168D8F65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4FC2CBAD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</w:tr>
    </w:tbl>
    <w:p w14:paraId="209519F0" w14:textId="77777777" w:rsidR="001448A7" w:rsidRPr="00126D9A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</w:p>
    <w:p w14:paraId="1310D073" w14:textId="77777777" w:rsidR="001448A7" w:rsidRPr="00126D9A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  <w:r w:rsidRPr="00126D9A">
        <w:rPr>
          <w:rFonts w:eastAsia="Calibri"/>
          <w:sz w:val="24"/>
          <w:szCs w:val="28"/>
        </w:rPr>
        <w:t>СОГЛАСОВАНО:</w:t>
      </w:r>
    </w:p>
    <w:p w14:paraId="07199177" w14:textId="77777777" w:rsidR="001448A7" w:rsidRPr="00126D9A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2576"/>
        <w:gridCol w:w="2134"/>
        <w:gridCol w:w="1234"/>
        <w:gridCol w:w="1502"/>
      </w:tblGrid>
      <w:tr w:rsidR="001448A7" w:rsidRPr="00126D9A" w14:paraId="2BD26595" w14:textId="77777777" w:rsidTr="00DC3125">
        <w:tc>
          <w:tcPr>
            <w:tcW w:w="2328" w:type="dxa"/>
            <w:shd w:val="clear" w:color="auto" w:fill="auto"/>
            <w:vAlign w:val="center"/>
          </w:tcPr>
          <w:p w14:paraId="7AEE32DB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Наименование организации, предприятия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1F21F758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 xml:space="preserve">Должность </w:t>
            </w:r>
          </w:p>
          <w:p w14:paraId="751AA124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исполнителя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9A4C86F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 xml:space="preserve">Фамилия, имя, </w:t>
            </w:r>
          </w:p>
          <w:p w14:paraId="61AA0298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отчество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52326ADE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Подпись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33AA4D5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Дата</w:t>
            </w:r>
          </w:p>
        </w:tc>
      </w:tr>
      <w:tr w:rsidR="001448A7" w:rsidRPr="00126D9A" w14:paraId="2A531834" w14:textId="77777777" w:rsidTr="00DC3125">
        <w:tc>
          <w:tcPr>
            <w:tcW w:w="2328" w:type="dxa"/>
            <w:shd w:val="clear" w:color="auto" w:fill="auto"/>
            <w:vAlign w:val="center"/>
          </w:tcPr>
          <w:p w14:paraId="418FD5AD" w14:textId="79EC2987" w:rsidR="001448A7" w:rsidRPr="00126D9A" w:rsidRDefault="001448A7" w:rsidP="00AA77C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филиал ПАО «МРСК Центра»- «</w:t>
            </w:r>
            <w:r w:rsidR="000C2D07" w:rsidRPr="00126D9A">
              <w:rPr>
                <w:rFonts w:eastAsia="Calibri"/>
                <w:sz w:val="24"/>
                <w:szCs w:val="28"/>
              </w:rPr>
              <w:t>Липецк</w:t>
            </w:r>
            <w:r w:rsidRPr="00126D9A">
              <w:rPr>
                <w:rFonts w:eastAsia="Calibri"/>
                <w:sz w:val="24"/>
                <w:szCs w:val="28"/>
              </w:rPr>
              <w:t>энерго»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460531CD" w14:textId="6C1F4EC5" w:rsidR="001448A7" w:rsidRPr="00126D9A" w:rsidRDefault="001448A7" w:rsidP="000C2D0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4"/>
              </w:rPr>
              <w:t xml:space="preserve">Начальник </w:t>
            </w:r>
            <w:r w:rsidR="000C2D07" w:rsidRPr="00126D9A">
              <w:rPr>
                <w:rFonts w:eastAsia="Calibri"/>
                <w:sz w:val="24"/>
                <w:szCs w:val="24"/>
              </w:rPr>
              <w:t xml:space="preserve">СЭ </w:t>
            </w:r>
            <w:proofErr w:type="spellStart"/>
            <w:r w:rsidR="000C2D07" w:rsidRPr="00126D9A">
              <w:rPr>
                <w:rFonts w:eastAsia="Calibri"/>
                <w:sz w:val="24"/>
                <w:szCs w:val="24"/>
              </w:rPr>
              <w:t>СДТУиИТ</w:t>
            </w:r>
            <w:proofErr w:type="spellEnd"/>
          </w:p>
        </w:tc>
        <w:tc>
          <w:tcPr>
            <w:tcW w:w="2141" w:type="dxa"/>
            <w:shd w:val="clear" w:color="auto" w:fill="auto"/>
            <w:vAlign w:val="center"/>
          </w:tcPr>
          <w:p w14:paraId="50546B26" w14:textId="22C2D81B" w:rsidR="001448A7" w:rsidRPr="00126D9A" w:rsidRDefault="000C2D0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 w:rsidRPr="00126D9A">
              <w:rPr>
                <w:rFonts w:eastAsia="Calibri"/>
                <w:sz w:val="24"/>
                <w:szCs w:val="28"/>
              </w:rPr>
              <w:t>Елтанский А.В.</w:t>
            </w:r>
          </w:p>
        </w:tc>
        <w:tc>
          <w:tcPr>
            <w:tcW w:w="1235" w:type="dxa"/>
            <w:shd w:val="clear" w:color="auto" w:fill="auto"/>
          </w:tcPr>
          <w:p w14:paraId="519F7D4D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6E96CD69" w14:textId="77777777" w:rsidR="001448A7" w:rsidRPr="00126D9A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</w:tr>
    </w:tbl>
    <w:p w14:paraId="5ADC27D4" w14:textId="77777777" w:rsidR="001227DA" w:rsidRPr="00126D9A" w:rsidRDefault="001227DA" w:rsidP="00374D35">
      <w:pPr>
        <w:sectPr w:rsidR="001227DA" w:rsidRPr="00126D9A" w:rsidSect="00B33375">
          <w:headerReference w:type="default" r:id="rId11"/>
          <w:pgSz w:w="11906" w:h="16838"/>
          <w:pgMar w:top="993" w:right="707" w:bottom="993" w:left="1418" w:header="720" w:footer="720" w:gutter="0"/>
          <w:cols w:space="720"/>
          <w:titlePg/>
          <w:docGrid w:linePitch="272"/>
        </w:sectPr>
      </w:pPr>
    </w:p>
    <w:p w14:paraId="4AF0CD73" w14:textId="41A09993" w:rsidR="00D96270" w:rsidRPr="00126D9A" w:rsidRDefault="00D96270" w:rsidP="00594A36">
      <w:pPr>
        <w:pStyle w:val="1"/>
        <w:numPr>
          <w:ilvl w:val="0"/>
          <w:numId w:val="0"/>
        </w:numPr>
        <w:ind w:left="357"/>
        <w:jc w:val="right"/>
        <w:rPr>
          <w:b w:val="0"/>
        </w:rPr>
      </w:pPr>
      <w:bookmarkStart w:id="85" w:name="_Toc45310387"/>
      <w:r w:rsidRPr="00126D9A">
        <w:rPr>
          <w:b w:val="0"/>
        </w:rPr>
        <w:lastRenderedPageBreak/>
        <w:t>Приложение</w:t>
      </w:r>
      <w:r w:rsidR="00B204ED" w:rsidRPr="00126D9A">
        <w:rPr>
          <w:b w:val="0"/>
        </w:rPr>
        <w:t xml:space="preserve"> №</w:t>
      </w:r>
      <w:r w:rsidR="00F51A7F" w:rsidRPr="00126D9A">
        <w:rPr>
          <w:b w:val="0"/>
        </w:rPr>
        <w:t> </w:t>
      </w:r>
      <w:r w:rsidR="00B204ED" w:rsidRPr="00126D9A">
        <w:rPr>
          <w:b w:val="0"/>
        </w:rPr>
        <w:t>1</w:t>
      </w:r>
      <w:bookmarkEnd w:id="85"/>
    </w:p>
    <w:p w14:paraId="6D58DEA1" w14:textId="77777777" w:rsidR="00594A36" w:rsidRPr="00126D9A" w:rsidRDefault="00594A36" w:rsidP="00594A36">
      <w:pPr>
        <w:jc w:val="right"/>
        <w:rPr>
          <w:sz w:val="24"/>
          <w:szCs w:val="24"/>
        </w:rPr>
      </w:pPr>
      <w:r w:rsidRPr="00126D9A">
        <w:rPr>
          <w:sz w:val="24"/>
          <w:szCs w:val="24"/>
        </w:rPr>
        <w:t>к техническому заданию на поставку оборудования</w:t>
      </w:r>
    </w:p>
    <w:p w14:paraId="0561A773" w14:textId="189FC52B" w:rsidR="00594A36" w:rsidRPr="00126D9A" w:rsidRDefault="00594A36" w:rsidP="00594A36">
      <w:pPr>
        <w:jc w:val="right"/>
        <w:rPr>
          <w:sz w:val="24"/>
          <w:szCs w:val="24"/>
        </w:rPr>
      </w:pPr>
      <w:r w:rsidRPr="00126D9A">
        <w:rPr>
          <w:sz w:val="24"/>
          <w:szCs w:val="24"/>
        </w:rPr>
        <w:t xml:space="preserve">для нужд </w:t>
      </w:r>
      <w:r w:rsidR="00AA77C0" w:rsidRPr="00126D9A">
        <w:rPr>
          <w:sz w:val="24"/>
          <w:szCs w:val="24"/>
        </w:rPr>
        <w:t xml:space="preserve">филиала </w:t>
      </w:r>
      <w:r w:rsidRPr="00126D9A">
        <w:rPr>
          <w:sz w:val="24"/>
          <w:szCs w:val="24"/>
        </w:rPr>
        <w:t>ПАО «МРСК Центра»</w:t>
      </w:r>
      <w:r w:rsidR="00AA77C0" w:rsidRPr="00126D9A">
        <w:rPr>
          <w:sz w:val="24"/>
          <w:szCs w:val="24"/>
        </w:rPr>
        <w:t xml:space="preserve"> -«</w:t>
      </w:r>
      <w:r w:rsidR="000C2D07" w:rsidRPr="00126D9A">
        <w:rPr>
          <w:sz w:val="24"/>
          <w:szCs w:val="24"/>
        </w:rPr>
        <w:t>Липецк</w:t>
      </w:r>
      <w:r w:rsidR="00AA77C0" w:rsidRPr="00126D9A">
        <w:rPr>
          <w:sz w:val="24"/>
          <w:szCs w:val="24"/>
        </w:rPr>
        <w:t>энерго»</w:t>
      </w:r>
    </w:p>
    <w:p w14:paraId="0E619C0E" w14:textId="77777777" w:rsidR="00594A36" w:rsidRPr="00126D9A" w:rsidRDefault="00594A36" w:rsidP="00594A36">
      <w:pPr>
        <w:jc w:val="right"/>
      </w:pPr>
    </w:p>
    <w:p w14:paraId="51AC7E2E" w14:textId="77777777" w:rsidR="00594A36" w:rsidRPr="00126D9A" w:rsidRDefault="00594A36" w:rsidP="00594A36">
      <w:pPr>
        <w:spacing w:after="200" w:line="276" w:lineRule="auto"/>
        <w:jc w:val="center"/>
        <w:rPr>
          <w:b/>
          <w:sz w:val="24"/>
          <w:szCs w:val="24"/>
        </w:rPr>
      </w:pPr>
      <w:r w:rsidRPr="00126D9A">
        <w:rPr>
          <w:b/>
          <w:sz w:val="24"/>
          <w:szCs w:val="24"/>
        </w:rPr>
        <w:t>Спецификация оборудования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9355"/>
        <w:gridCol w:w="1136"/>
        <w:gridCol w:w="1327"/>
      </w:tblGrid>
      <w:tr w:rsidR="00D5630D" w:rsidRPr="00126D9A" w14:paraId="06F80530" w14:textId="77777777" w:rsidTr="00EE5768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D0C6075" w14:textId="77777777" w:rsidR="00D5630D" w:rsidRPr="00126D9A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126D9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923" w:type="pct"/>
            <w:shd w:val="clear" w:color="auto" w:fill="auto"/>
            <w:vAlign w:val="center"/>
            <w:hideMark/>
          </w:tcPr>
          <w:p w14:paraId="1EDD43B2" w14:textId="77777777" w:rsidR="00D5630D" w:rsidRPr="00126D9A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126D9A">
              <w:rPr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3046" w:type="pct"/>
            <w:vAlign w:val="center"/>
          </w:tcPr>
          <w:p w14:paraId="297AB950" w14:textId="77777777" w:rsidR="00D5630D" w:rsidRPr="00126D9A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126D9A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64240DFF" w14:textId="77777777" w:rsidR="00D5630D" w:rsidRPr="00126D9A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126D9A">
              <w:rPr>
                <w:b/>
                <w:bCs/>
                <w:sz w:val="24"/>
                <w:szCs w:val="24"/>
              </w:rPr>
              <w:t>Кол-во, шт.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14:paraId="5639EAF8" w14:textId="77777777" w:rsidR="00D5630D" w:rsidRPr="00126D9A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126D9A">
              <w:rPr>
                <w:b/>
                <w:bCs/>
                <w:sz w:val="24"/>
                <w:szCs w:val="24"/>
              </w:rPr>
              <w:t>Гарантия, мес.</w:t>
            </w:r>
          </w:p>
        </w:tc>
      </w:tr>
      <w:tr w:rsidR="009A3231" w:rsidRPr="00126D9A" w14:paraId="0B570870" w14:textId="77777777" w:rsidTr="009A3231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496DDEF9" w14:textId="77777777" w:rsidR="009A3231" w:rsidRPr="00126D9A" w:rsidRDefault="009A3231" w:rsidP="003258F1">
            <w:pPr>
              <w:pStyle w:val="af2"/>
              <w:numPr>
                <w:ilvl w:val="0"/>
                <w:numId w:val="23"/>
              </w:numPr>
              <w:ind w:left="226" w:hanging="113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pct"/>
            <w:gridSpan w:val="2"/>
            <w:shd w:val="clear" w:color="auto" w:fill="auto"/>
            <w:vAlign w:val="center"/>
          </w:tcPr>
          <w:p w14:paraId="52B9FC2C" w14:textId="2D29D026" w:rsidR="009A3231" w:rsidRPr="00126D9A" w:rsidRDefault="009A3231" w:rsidP="00017799">
            <w:pPr>
              <w:rPr>
                <w:rFonts w:hAnsi="Symbol"/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 xml:space="preserve">Комплект оборудования </w:t>
            </w:r>
            <w:r w:rsidRPr="00126D9A">
              <w:rPr>
                <w:sz w:val="22"/>
                <w:szCs w:val="22"/>
                <w:lang w:val="en-US"/>
              </w:rPr>
              <w:t>IP</w:t>
            </w:r>
            <w:r w:rsidRPr="00126D9A">
              <w:rPr>
                <w:sz w:val="22"/>
                <w:szCs w:val="22"/>
              </w:rPr>
              <w:t>-телефонии для персонала ЦУС в составе: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40BFDE6" w14:textId="3822FDE6" w:rsidR="009A3231" w:rsidRPr="00126D9A" w:rsidRDefault="009A3231" w:rsidP="00F0271D">
            <w:pPr>
              <w:jc w:val="center"/>
              <w:rPr>
                <w:b/>
                <w:sz w:val="22"/>
                <w:szCs w:val="22"/>
              </w:rPr>
            </w:pPr>
            <w:r w:rsidRPr="00126D9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1B183933" w14:textId="31732DF5" w:rsidR="009A3231" w:rsidRPr="00126D9A" w:rsidRDefault="009A3231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12</w:t>
            </w:r>
          </w:p>
        </w:tc>
      </w:tr>
      <w:tr w:rsidR="003258F1" w:rsidRPr="00126D9A" w14:paraId="234CEA19" w14:textId="77777777" w:rsidTr="00EE5768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3AECD41" w14:textId="2ABF0175" w:rsidR="003258F1" w:rsidRPr="00126D9A" w:rsidRDefault="009A3231" w:rsidP="009A3231">
            <w:pPr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1.1.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14053DCA" w14:textId="16D96AAF" w:rsidR="003258F1" w:rsidRPr="00126D9A" w:rsidRDefault="00017799" w:rsidP="001448A7">
            <w:pPr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  <w:lang w:val="en-US"/>
              </w:rPr>
              <w:t>IP</w:t>
            </w:r>
            <w:r w:rsidRPr="00126D9A">
              <w:rPr>
                <w:sz w:val="22"/>
                <w:szCs w:val="22"/>
              </w:rPr>
              <w:t xml:space="preserve">-телефон </w:t>
            </w:r>
            <w:r w:rsidRPr="00126D9A">
              <w:rPr>
                <w:sz w:val="22"/>
                <w:szCs w:val="22"/>
                <w:lang w:val="en-US"/>
              </w:rPr>
              <w:t>Avaya</w:t>
            </w:r>
            <w:r w:rsidRPr="00126D9A">
              <w:rPr>
                <w:sz w:val="22"/>
                <w:szCs w:val="22"/>
              </w:rPr>
              <w:t xml:space="preserve"> </w:t>
            </w:r>
            <w:r w:rsidRPr="00126D9A">
              <w:rPr>
                <w:sz w:val="22"/>
                <w:szCs w:val="22"/>
                <w:lang w:val="en-US"/>
              </w:rPr>
              <w:t>Vantage</w:t>
            </w:r>
            <w:r w:rsidRPr="00126D9A">
              <w:rPr>
                <w:sz w:val="22"/>
                <w:szCs w:val="22"/>
              </w:rPr>
              <w:t xml:space="preserve"> </w:t>
            </w:r>
            <w:r w:rsidRPr="00126D9A">
              <w:rPr>
                <w:sz w:val="22"/>
                <w:szCs w:val="22"/>
                <w:lang w:val="en-US"/>
              </w:rPr>
              <w:t>K</w:t>
            </w:r>
            <w:r w:rsidRPr="00126D9A">
              <w:rPr>
                <w:sz w:val="22"/>
                <w:szCs w:val="22"/>
              </w:rPr>
              <w:t>165 или эквивалент</w:t>
            </w:r>
          </w:p>
        </w:tc>
        <w:tc>
          <w:tcPr>
            <w:tcW w:w="3046" w:type="pct"/>
            <w:vAlign w:val="center"/>
          </w:tcPr>
          <w:p w14:paraId="79F7A77B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Сенсорный</w:t>
            </w:r>
            <w:proofErr w:type="gramEnd"/>
            <w:r w:rsidRPr="00126D9A">
              <w:rPr>
                <w:sz w:val="22"/>
                <w:szCs w:val="22"/>
              </w:rPr>
              <w:t xml:space="preserve"> цветной экран (8 дюймов, 1280x800 </w:t>
            </w:r>
            <w:proofErr w:type="spellStart"/>
            <w:r w:rsidRPr="00126D9A">
              <w:rPr>
                <w:sz w:val="22"/>
                <w:szCs w:val="22"/>
              </w:rPr>
              <w:t>pixel</w:t>
            </w:r>
            <w:proofErr w:type="spellEnd"/>
            <w:r w:rsidRPr="00126D9A">
              <w:rPr>
                <w:sz w:val="22"/>
                <w:szCs w:val="22"/>
              </w:rPr>
              <w:t xml:space="preserve">) </w:t>
            </w:r>
          </w:p>
          <w:p w14:paraId="2CE11697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Возможность</w:t>
            </w:r>
            <w:proofErr w:type="gramEnd"/>
            <w:r w:rsidRPr="00126D9A">
              <w:rPr>
                <w:sz w:val="22"/>
                <w:szCs w:val="22"/>
              </w:rPr>
              <w:t xml:space="preserve"> подключения проводной/беспроводной трубки с магнитным переключателем </w:t>
            </w:r>
          </w:p>
          <w:p w14:paraId="522C70E7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Операционная</w:t>
            </w:r>
            <w:proofErr w:type="gramEnd"/>
            <w:r w:rsidRPr="00126D9A">
              <w:rPr>
                <w:sz w:val="22"/>
                <w:szCs w:val="22"/>
              </w:rPr>
              <w:t xml:space="preserve"> система </w:t>
            </w:r>
            <w:proofErr w:type="spellStart"/>
            <w:r w:rsidRPr="00126D9A">
              <w:rPr>
                <w:sz w:val="22"/>
                <w:szCs w:val="22"/>
              </w:rPr>
              <w:t>Android</w:t>
            </w:r>
            <w:proofErr w:type="spellEnd"/>
            <w:r w:rsidRPr="00126D9A">
              <w:rPr>
                <w:sz w:val="22"/>
                <w:szCs w:val="22"/>
              </w:rPr>
              <w:t xml:space="preserve"> 8.1 </w:t>
            </w:r>
            <w:proofErr w:type="spellStart"/>
            <w:r w:rsidRPr="00126D9A">
              <w:rPr>
                <w:sz w:val="22"/>
                <w:szCs w:val="22"/>
              </w:rPr>
              <w:t>Oreo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</w:p>
          <w:p w14:paraId="0DF423CA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протокола SIP </w:t>
            </w:r>
          </w:p>
          <w:p w14:paraId="6A0DB600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платформ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Aura</w:t>
            </w:r>
            <w:proofErr w:type="spellEnd"/>
            <w:r w:rsidRPr="00126D9A">
              <w:rPr>
                <w:sz w:val="22"/>
                <w:szCs w:val="22"/>
              </w:rPr>
              <w:t xml:space="preserve"> 6.3–8.0 и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IP </w:t>
            </w:r>
            <w:proofErr w:type="spellStart"/>
            <w:r w:rsidRPr="00126D9A">
              <w:rPr>
                <w:sz w:val="22"/>
                <w:szCs w:val="22"/>
              </w:rPr>
              <w:t>Office</w:t>
            </w:r>
            <w:proofErr w:type="spellEnd"/>
            <w:r w:rsidRPr="00126D9A">
              <w:rPr>
                <w:sz w:val="22"/>
                <w:szCs w:val="22"/>
              </w:rPr>
              <w:t xml:space="preserve"> (релиз 11.0 и выше) </w:t>
            </w:r>
          </w:p>
          <w:p w14:paraId="2B0C11FE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Конференцсвязь</w:t>
            </w:r>
            <w:proofErr w:type="gram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Equinox</w:t>
            </w:r>
            <w:proofErr w:type="spellEnd"/>
            <w:r w:rsidRPr="00126D9A">
              <w:rPr>
                <w:sz w:val="22"/>
                <w:szCs w:val="22"/>
              </w:rPr>
              <w:t xml:space="preserve"> 8.1 </w:t>
            </w:r>
          </w:p>
          <w:p w14:paraId="091AF7A5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Подключение</w:t>
            </w:r>
            <w:proofErr w:type="gramEnd"/>
            <w:r w:rsidRPr="00126D9A">
              <w:rPr>
                <w:sz w:val="22"/>
                <w:szCs w:val="22"/>
              </w:rPr>
              <w:t xml:space="preserve"> наушников (RJ9; 3,5 мм;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; USB) </w:t>
            </w:r>
          </w:p>
          <w:p w14:paraId="6A9B3B86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Разъемы</w:t>
            </w:r>
            <w:proofErr w:type="gramEnd"/>
            <w:r w:rsidRPr="00126D9A">
              <w:rPr>
                <w:sz w:val="22"/>
                <w:szCs w:val="22"/>
              </w:rPr>
              <w:t xml:space="preserve"> и порты: (разъем адаптера питания, RJ9; </w:t>
            </w:r>
            <w:proofErr w:type="spellStart"/>
            <w:r w:rsidRPr="00126D9A">
              <w:rPr>
                <w:sz w:val="22"/>
                <w:szCs w:val="22"/>
              </w:rPr>
              <w:t>аудиоразъем</w:t>
            </w:r>
            <w:proofErr w:type="spellEnd"/>
            <w:r w:rsidRPr="00126D9A">
              <w:rPr>
                <w:sz w:val="22"/>
                <w:szCs w:val="22"/>
              </w:rPr>
              <w:t xml:space="preserve"> 3,5 мм; USB-порт (тип С),  разъем док-станции для телефонной трубки) </w:t>
            </w:r>
          </w:p>
          <w:p w14:paraId="60476190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Объем</w:t>
            </w:r>
            <w:proofErr w:type="gramEnd"/>
            <w:r w:rsidRPr="00126D9A">
              <w:rPr>
                <w:sz w:val="22"/>
                <w:szCs w:val="22"/>
              </w:rPr>
              <w:t xml:space="preserve"> памяти: внутреннее хранилище16 ГБ (FLASH) </w:t>
            </w:r>
          </w:p>
          <w:p w14:paraId="2D76C202" w14:textId="77777777" w:rsidR="00017799" w:rsidRPr="00126D9A" w:rsidRDefault="00017799" w:rsidP="00017799">
            <w:pPr>
              <w:rPr>
                <w:sz w:val="22"/>
                <w:szCs w:val="22"/>
                <w:lang w:val="en-US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  <w:lang w:val="en-US"/>
              </w:rPr>
              <w:t xml:space="preserve">  </w:t>
            </w:r>
            <w:r w:rsidRPr="00126D9A">
              <w:rPr>
                <w:sz w:val="22"/>
                <w:szCs w:val="22"/>
              </w:rPr>
              <w:t>Приложения</w:t>
            </w:r>
            <w:proofErr w:type="gramEnd"/>
            <w:r w:rsidRPr="00126D9A">
              <w:rPr>
                <w:sz w:val="22"/>
                <w:szCs w:val="22"/>
                <w:lang w:val="en-US"/>
              </w:rPr>
              <w:t xml:space="preserve"> </w:t>
            </w:r>
            <w:r w:rsidRPr="00126D9A">
              <w:rPr>
                <w:sz w:val="22"/>
                <w:szCs w:val="22"/>
              </w:rPr>
              <w:t>телефонии</w:t>
            </w:r>
            <w:r w:rsidRPr="00126D9A">
              <w:rPr>
                <w:sz w:val="22"/>
                <w:szCs w:val="22"/>
                <w:lang w:val="en-US"/>
              </w:rPr>
              <w:t xml:space="preserve">: Avaya Vantage Connect; Avaya Equinox Client; Avaya Vantage Open; Avaya Vantage Voice Assistant; Avaya Kiosk Android application </w:t>
            </w:r>
          </w:p>
          <w:p w14:paraId="3FFD8165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приложений на базе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Breeze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Client</w:t>
            </w:r>
            <w:proofErr w:type="spellEnd"/>
            <w:r w:rsidRPr="00126D9A">
              <w:rPr>
                <w:sz w:val="22"/>
                <w:szCs w:val="22"/>
              </w:rPr>
              <w:t xml:space="preserve"> SDK </w:t>
            </w:r>
          </w:p>
          <w:p w14:paraId="7B59E225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приложений </w:t>
            </w:r>
            <w:proofErr w:type="spellStart"/>
            <w:r w:rsidRPr="00126D9A">
              <w:rPr>
                <w:sz w:val="22"/>
                <w:szCs w:val="22"/>
              </w:rPr>
              <w:t>Android</w:t>
            </w:r>
            <w:proofErr w:type="spellEnd"/>
            <w:r w:rsidRPr="00126D9A">
              <w:rPr>
                <w:sz w:val="22"/>
                <w:szCs w:val="22"/>
              </w:rPr>
              <w:t xml:space="preserve"> (</w:t>
            </w:r>
            <w:proofErr w:type="spellStart"/>
            <w:r w:rsidRPr="00126D9A">
              <w:rPr>
                <w:sz w:val="22"/>
                <w:szCs w:val="22"/>
              </w:rPr>
              <w:t>ииспользование</w:t>
            </w:r>
            <w:proofErr w:type="spellEnd"/>
            <w:r w:rsidRPr="00126D9A">
              <w:rPr>
                <w:sz w:val="22"/>
                <w:szCs w:val="22"/>
              </w:rPr>
              <w:t xml:space="preserve"> файла конфигурации для ограничения установки приложений). </w:t>
            </w:r>
          </w:p>
          <w:p w14:paraId="42459935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</w:t>
            </w:r>
            <w:proofErr w:type="spellStart"/>
            <w:r w:rsidRPr="00126D9A">
              <w:rPr>
                <w:sz w:val="22"/>
                <w:szCs w:val="22"/>
              </w:rPr>
              <w:t>WiFi</w:t>
            </w:r>
            <w:proofErr w:type="spellEnd"/>
            <w:proofErr w:type="gramEnd"/>
            <w:r w:rsidRPr="00126D9A">
              <w:rPr>
                <w:sz w:val="22"/>
                <w:szCs w:val="22"/>
              </w:rPr>
              <w:t xml:space="preserve"> и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: режим беспроводной точки доступа; беспроводная связь 5 ГГц 802.11 a / b / g / n / </w:t>
            </w:r>
            <w:proofErr w:type="spellStart"/>
            <w:r w:rsidRPr="00126D9A">
              <w:rPr>
                <w:sz w:val="22"/>
                <w:szCs w:val="22"/>
              </w:rPr>
              <w:t>ac</w:t>
            </w:r>
            <w:proofErr w:type="spellEnd"/>
            <w:r w:rsidRPr="00126D9A">
              <w:rPr>
                <w:sz w:val="22"/>
                <w:szCs w:val="22"/>
              </w:rPr>
              <w:t xml:space="preserve">;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 4.2 LE (поддержка аксессуаров, беспроводной трубки и гарнитуры) </w:t>
            </w:r>
          </w:p>
          <w:p w14:paraId="03135229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Запись</w:t>
            </w:r>
            <w:proofErr w:type="gramEnd"/>
            <w:r w:rsidRPr="00126D9A">
              <w:rPr>
                <w:sz w:val="22"/>
                <w:szCs w:val="22"/>
              </w:rPr>
              <w:t xml:space="preserve"> данных на SD-карту </w:t>
            </w:r>
          </w:p>
          <w:p w14:paraId="1743A273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Загружаемые</w:t>
            </w:r>
            <w:proofErr w:type="gram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рингтоны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</w:p>
          <w:p w14:paraId="049C496B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Загружаемые</w:t>
            </w:r>
            <w:proofErr w:type="gramEnd"/>
            <w:r w:rsidRPr="00126D9A">
              <w:rPr>
                <w:sz w:val="22"/>
                <w:szCs w:val="22"/>
              </w:rPr>
              <w:t xml:space="preserve"> обои </w:t>
            </w:r>
          </w:p>
          <w:p w14:paraId="26CE1EDE" w14:textId="7AB951FA" w:rsidR="003258F1" w:rsidRPr="00126D9A" w:rsidRDefault="00017799" w:rsidP="00017799"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BYOD </w:t>
            </w:r>
            <w:proofErr w:type="spellStart"/>
            <w:r w:rsidRPr="00126D9A">
              <w:rPr>
                <w:sz w:val="22"/>
                <w:szCs w:val="22"/>
              </w:rPr>
              <w:t>Experience</w:t>
            </w:r>
            <w:proofErr w:type="spellEnd"/>
            <w:r w:rsidRPr="00126D9A">
              <w:rPr>
                <w:sz w:val="22"/>
                <w:szCs w:val="22"/>
              </w:rPr>
              <w:t xml:space="preserve"> (синхронизация мобильных контактов и истории вызовов по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;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Smart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Lock</w:t>
            </w:r>
            <w:proofErr w:type="spellEnd"/>
            <w:r w:rsidRPr="00126D9A">
              <w:rPr>
                <w:sz w:val="22"/>
                <w:szCs w:val="22"/>
              </w:rPr>
              <w:t>)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C82E22B" w14:textId="12227338" w:rsidR="003258F1" w:rsidRPr="00126D9A" w:rsidRDefault="00EE5768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42B7C50" w14:textId="3FAA5D44" w:rsidR="003258F1" w:rsidRPr="00126D9A" w:rsidRDefault="006065C7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12</w:t>
            </w:r>
          </w:p>
        </w:tc>
      </w:tr>
      <w:tr w:rsidR="000436BC" w:rsidRPr="00126D9A" w14:paraId="33079DBD" w14:textId="77777777" w:rsidTr="00EE5768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13BAA51D" w14:textId="2BE52E00" w:rsidR="000436BC" w:rsidRPr="00126D9A" w:rsidRDefault="009A3231" w:rsidP="009A3231">
            <w:pPr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1.2.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7A5D0540" w14:textId="6A5CCAFE" w:rsidR="000436BC" w:rsidRPr="00126D9A" w:rsidRDefault="00017799" w:rsidP="00ED47AF">
            <w:pPr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  <w:lang w:val="en-US"/>
              </w:rPr>
              <w:t>IP</w:t>
            </w:r>
            <w:r w:rsidRPr="00126D9A">
              <w:rPr>
                <w:sz w:val="22"/>
                <w:szCs w:val="22"/>
              </w:rPr>
              <w:t xml:space="preserve">-телефон  </w:t>
            </w:r>
            <w:r w:rsidRPr="00126D9A">
              <w:rPr>
                <w:sz w:val="22"/>
                <w:szCs w:val="22"/>
                <w:lang w:val="en-US"/>
              </w:rPr>
              <w:t>Avaya</w:t>
            </w:r>
            <w:r w:rsidRPr="00126D9A">
              <w:rPr>
                <w:sz w:val="22"/>
                <w:szCs w:val="22"/>
              </w:rPr>
              <w:t xml:space="preserve"> </w:t>
            </w:r>
            <w:r w:rsidRPr="00126D9A">
              <w:rPr>
                <w:sz w:val="22"/>
                <w:szCs w:val="22"/>
                <w:lang w:val="en-US"/>
              </w:rPr>
              <w:t>Vantage</w:t>
            </w:r>
            <w:r w:rsidRPr="00126D9A">
              <w:rPr>
                <w:sz w:val="22"/>
                <w:szCs w:val="22"/>
              </w:rPr>
              <w:t xml:space="preserve"> </w:t>
            </w:r>
            <w:r w:rsidRPr="00126D9A">
              <w:rPr>
                <w:sz w:val="22"/>
                <w:szCs w:val="22"/>
                <w:lang w:val="en-US"/>
              </w:rPr>
              <w:t>K</w:t>
            </w:r>
            <w:r w:rsidRPr="00126D9A">
              <w:rPr>
                <w:sz w:val="22"/>
                <w:szCs w:val="22"/>
              </w:rPr>
              <w:t>175 или эквивалент</w:t>
            </w:r>
          </w:p>
        </w:tc>
        <w:tc>
          <w:tcPr>
            <w:tcW w:w="3046" w:type="pct"/>
            <w:vAlign w:val="center"/>
          </w:tcPr>
          <w:p w14:paraId="08890195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Сенсорный</w:t>
            </w:r>
            <w:proofErr w:type="gramEnd"/>
            <w:r w:rsidRPr="00126D9A">
              <w:rPr>
                <w:sz w:val="22"/>
                <w:szCs w:val="22"/>
              </w:rPr>
              <w:t xml:space="preserve"> цветной экран (8 дюймов, 1280х800 </w:t>
            </w:r>
            <w:proofErr w:type="spellStart"/>
            <w:r w:rsidRPr="00126D9A">
              <w:rPr>
                <w:sz w:val="22"/>
                <w:szCs w:val="22"/>
              </w:rPr>
              <w:t>pixel</w:t>
            </w:r>
            <w:proofErr w:type="spellEnd"/>
            <w:r w:rsidRPr="00126D9A">
              <w:rPr>
                <w:sz w:val="22"/>
                <w:szCs w:val="22"/>
              </w:rPr>
              <w:t xml:space="preserve">) </w:t>
            </w:r>
          </w:p>
          <w:p w14:paraId="0B0E5C84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Операционная</w:t>
            </w:r>
            <w:proofErr w:type="gramEnd"/>
            <w:r w:rsidRPr="00126D9A">
              <w:rPr>
                <w:sz w:val="22"/>
                <w:szCs w:val="22"/>
              </w:rPr>
              <w:t xml:space="preserve"> система </w:t>
            </w:r>
            <w:proofErr w:type="spellStart"/>
            <w:r w:rsidRPr="00126D9A">
              <w:rPr>
                <w:sz w:val="22"/>
                <w:szCs w:val="22"/>
              </w:rPr>
              <w:t>Android</w:t>
            </w:r>
            <w:proofErr w:type="spellEnd"/>
            <w:r w:rsidRPr="00126D9A">
              <w:rPr>
                <w:sz w:val="22"/>
                <w:szCs w:val="22"/>
              </w:rPr>
              <w:t xml:space="preserve"> 8.1 </w:t>
            </w:r>
            <w:proofErr w:type="spellStart"/>
            <w:r w:rsidRPr="00126D9A">
              <w:rPr>
                <w:sz w:val="22"/>
                <w:szCs w:val="22"/>
              </w:rPr>
              <w:t>Oreo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</w:p>
          <w:p w14:paraId="40FFEDF3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протокола SIP </w:t>
            </w:r>
          </w:p>
          <w:p w14:paraId="35584D62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lastRenderedPageBreak/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платформ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Aura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Platform-Avaya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Aura</w:t>
            </w:r>
            <w:proofErr w:type="spellEnd"/>
            <w:r w:rsidRPr="00126D9A">
              <w:rPr>
                <w:sz w:val="22"/>
                <w:szCs w:val="22"/>
              </w:rPr>
              <w:t xml:space="preserve"> 6.3–8.0 и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IP </w:t>
            </w:r>
            <w:proofErr w:type="spellStart"/>
            <w:r w:rsidRPr="00126D9A">
              <w:rPr>
                <w:sz w:val="22"/>
                <w:szCs w:val="22"/>
              </w:rPr>
              <w:t>Office</w:t>
            </w:r>
            <w:proofErr w:type="spellEnd"/>
            <w:r w:rsidRPr="00126D9A">
              <w:rPr>
                <w:sz w:val="22"/>
                <w:szCs w:val="22"/>
              </w:rPr>
              <w:t xml:space="preserve"> (релиз 11.0 и выше) </w:t>
            </w:r>
          </w:p>
          <w:p w14:paraId="179D74BB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Конференцсвязь</w:t>
            </w:r>
            <w:proofErr w:type="gram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Equinox</w:t>
            </w:r>
            <w:proofErr w:type="spellEnd"/>
            <w:r w:rsidRPr="00126D9A">
              <w:rPr>
                <w:sz w:val="22"/>
                <w:szCs w:val="22"/>
              </w:rPr>
              <w:t xml:space="preserve"> 8.1 </w:t>
            </w:r>
          </w:p>
          <w:p w14:paraId="0E93F265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Подключение</w:t>
            </w:r>
            <w:proofErr w:type="gramEnd"/>
            <w:r w:rsidRPr="00126D9A">
              <w:rPr>
                <w:sz w:val="22"/>
                <w:szCs w:val="22"/>
              </w:rPr>
              <w:t xml:space="preserve"> наушников (RJ9; 3,5 мм;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; USB) </w:t>
            </w:r>
          </w:p>
          <w:p w14:paraId="5CC6B29B" w14:textId="0F0F371A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Разъемы</w:t>
            </w:r>
            <w:proofErr w:type="gramEnd"/>
            <w:r w:rsidRPr="00126D9A">
              <w:rPr>
                <w:sz w:val="22"/>
                <w:szCs w:val="22"/>
              </w:rPr>
              <w:t xml:space="preserve"> и порты: (разъем адаптера питания, RJ9; </w:t>
            </w:r>
            <w:proofErr w:type="spellStart"/>
            <w:r w:rsidRPr="00126D9A">
              <w:rPr>
                <w:sz w:val="22"/>
                <w:szCs w:val="22"/>
              </w:rPr>
              <w:t>аудиоразъем</w:t>
            </w:r>
            <w:proofErr w:type="spellEnd"/>
            <w:r w:rsidRPr="00126D9A">
              <w:rPr>
                <w:sz w:val="22"/>
                <w:szCs w:val="22"/>
              </w:rPr>
              <w:t xml:space="preserve"> 3,5 мм; USB-порт (тип С), разъем док-станции для телефонной трубки) </w:t>
            </w:r>
          </w:p>
          <w:p w14:paraId="4DBEBAB3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Объем</w:t>
            </w:r>
            <w:proofErr w:type="gramEnd"/>
            <w:r w:rsidRPr="00126D9A">
              <w:rPr>
                <w:sz w:val="22"/>
                <w:szCs w:val="22"/>
              </w:rPr>
              <w:t xml:space="preserve"> памяти: внутреннее хранилище16 ГБ (FLASH) </w:t>
            </w:r>
          </w:p>
          <w:p w14:paraId="290D4F6D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Возможность</w:t>
            </w:r>
            <w:proofErr w:type="gramEnd"/>
            <w:r w:rsidRPr="00126D9A">
              <w:rPr>
                <w:sz w:val="22"/>
                <w:szCs w:val="22"/>
              </w:rPr>
              <w:t xml:space="preserve"> подключения проводной/беспроводной трубки с магнитным переключателем </w:t>
            </w:r>
          </w:p>
          <w:p w14:paraId="7EACDFBC" w14:textId="77777777" w:rsidR="00017799" w:rsidRPr="00126D9A" w:rsidRDefault="00017799" w:rsidP="00017799">
            <w:pPr>
              <w:rPr>
                <w:sz w:val="22"/>
                <w:szCs w:val="22"/>
                <w:lang w:val="en-US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  <w:lang w:val="en-US"/>
              </w:rPr>
              <w:t xml:space="preserve">  </w:t>
            </w:r>
            <w:r w:rsidRPr="00126D9A">
              <w:rPr>
                <w:sz w:val="22"/>
                <w:szCs w:val="22"/>
              </w:rPr>
              <w:t>Приложения</w:t>
            </w:r>
            <w:proofErr w:type="gramEnd"/>
            <w:r w:rsidRPr="00126D9A">
              <w:rPr>
                <w:sz w:val="22"/>
                <w:szCs w:val="22"/>
                <w:lang w:val="en-US"/>
              </w:rPr>
              <w:t xml:space="preserve"> </w:t>
            </w:r>
            <w:r w:rsidRPr="00126D9A">
              <w:rPr>
                <w:sz w:val="22"/>
                <w:szCs w:val="22"/>
              </w:rPr>
              <w:t>телефонии</w:t>
            </w:r>
            <w:r w:rsidRPr="00126D9A">
              <w:rPr>
                <w:sz w:val="22"/>
                <w:szCs w:val="22"/>
                <w:lang w:val="en-US"/>
              </w:rPr>
              <w:t xml:space="preserve">: Avaya Vantage Connect; Avaya Equinox Client; Avaya Vantage Open; Avaya Vantage Voice Assistant; Avaya Kiosk Android application </w:t>
            </w:r>
          </w:p>
          <w:p w14:paraId="49103904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приложений на базе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Breeze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Client</w:t>
            </w:r>
            <w:proofErr w:type="spellEnd"/>
            <w:r w:rsidRPr="00126D9A">
              <w:rPr>
                <w:sz w:val="22"/>
                <w:szCs w:val="22"/>
              </w:rPr>
              <w:t xml:space="preserve"> SDK </w:t>
            </w:r>
          </w:p>
          <w:p w14:paraId="0E6822E7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приложений </w:t>
            </w:r>
            <w:proofErr w:type="spellStart"/>
            <w:r w:rsidRPr="00126D9A">
              <w:rPr>
                <w:sz w:val="22"/>
                <w:szCs w:val="22"/>
              </w:rPr>
              <w:t>Android</w:t>
            </w:r>
            <w:proofErr w:type="spellEnd"/>
            <w:r w:rsidRPr="00126D9A">
              <w:rPr>
                <w:sz w:val="22"/>
                <w:szCs w:val="22"/>
              </w:rPr>
              <w:t xml:space="preserve"> (</w:t>
            </w:r>
            <w:proofErr w:type="spellStart"/>
            <w:r w:rsidRPr="00126D9A">
              <w:rPr>
                <w:sz w:val="22"/>
                <w:szCs w:val="22"/>
              </w:rPr>
              <w:t>ииспользование</w:t>
            </w:r>
            <w:proofErr w:type="spellEnd"/>
            <w:r w:rsidRPr="00126D9A">
              <w:rPr>
                <w:sz w:val="22"/>
                <w:szCs w:val="22"/>
              </w:rPr>
              <w:t xml:space="preserve"> файла конфигурации для ограничения установки приложений). </w:t>
            </w:r>
          </w:p>
          <w:p w14:paraId="4C0FA03B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</w:t>
            </w:r>
            <w:proofErr w:type="spellStart"/>
            <w:r w:rsidRPr="00126D9A">
              <w:rPr>
                <w:sz w:val="22"/>
                <w:szCs w:val="22"/>
              </w:rPr>
              <w:t>WiFi</w:t>
            </w:r>
            <w:proofErr w:type="spellEnd"/>
            <w:proofErr w:type="gramEnd"/>
            <w:r w:rsidRPr="00126D9A">
              <w:rPr>
                <w:sz w:val="22"/>
                <w:szCs w:val="22"/>
              </w:rPr>
              <w:t xml:space="preserve"> и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: режим беспроводной точки доступа; беспроводная связь 5 ГГц 802.11 a / b / g / n / </w:t>
            </w:r>
            <w:proofErr w:type="spellStart"/>
            <w:r w:rsidRPr="00126D9A">
              <w:rPr>
                <w:sz w:val="22"/>
                <w:szCs w:val="22"/>
              </w:rPr>
              <w:t>ac</w:t>
            </w:r>
            <w:proofErr w:type="spellEnd"/>
            <w:r w:rsidRPr="00126D9A">
              <w:rPr>
                <w:sz w:val="22"/>
                <w:szCs w:val="22"/>
              </w:rPr>
              <w:t xml:space="preserve">;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 4.2 LE (поддержка аксессуаров, беспроводной трубки и гарнитуры) </w:t>
            </w:r>
          </w:p>
          <w:p w14:paraId="0E82C6A3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Запись</w:t>
            </w:r>
            <w:proofErr w:type="gramEnd"/>
            <w:r w:rsidRPr="00126D9A">
              <w:rPr>
                <w:sz w:val="22"/>
                <w:szCs w:val="22"/>
              </w:rPr>
              <w:t xml:space="preserve"> данных на SD-карту </w:t>
            </w:r>
          </w:p>
          <w:p w14:paraId="4A0B0E77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Загружаемые</w:t>
            </w:r>
            <w:proofErr w:type="gram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рингтоны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</w:p>
          <w:p w14:paraId="15FE647C" w14:textId="77777777" w:rsidR="00017799" w:rsidRPr="00126D9A" w:rsidRDefault="00017799" w:rsidP="00017799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Загружаемые</w:t>
            </w:r>
            <w:proofErr w:type="gramEnd"/>
            <w:r w:rsidRPr="00126D9A">
              <w:rPr>
                <w:sz w:val="22"/>
                <w:szCs w:val="22"/>
              </w:rPr>
              <w:t xml:space="preserve"> обои </w:t>
            </w:r>
          </w:p>
          <w:p w14:paraId="5D9F5F89" w14:textId="5B61975A" w:rsidR="000436BC" w:rsidRPr="00126D9A" w:rsidRDefault="00017799" w:rsidP="00017799">
            <w:pPr>
              <w:rPr>
                <w:sz w:val="22"/>
                <w:szCs w:val="22"/>
              </w:rPr>
            </w:pPr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BYOD </w:t>
            </w:r>
            <w:proofErr w:type="spellStart"/>
            <w:r w:rsidRPr="00126D9A">
              <w:rPr>
                <w:sz w:val="22"/>
                <w:szCs w:val="22"/>
              </w:rPr>
              <w:t>Experience</w:t>
            </w:r>
            <w:proofErr w:type="spellEnd"/>
            <w:r w:rsidRPr="00126D9A">
              <w:rPr>
                <w:sz w:val="22"/>
                <w:szCs w:val="22"/>
              </w:rPr>
              <w:t xml:space="preserve"> (синхронизация мобильных контактов и истории вызовов по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;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Smart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Lock</w:t>
            </w:r>
            <w:proofErr w:type="spellEnd"/>
            <w:r w:rsidRPr="00126D9A">
              <w:rPr>
                <w:sz w:val="22"/>
                <w:szCs w:val="22"/>
              </w:rPr>
              <w:t>)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620EB34" w14:textId="4EAAEE2E" w:rsidR="000436BC" w:rsidRPr="00126D9A" w:rsidRDefault="00EE5768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7EBFAF6" w14:textId="05C8DE7C" w:rsidR="000436BC" w:rsidRPr="00126D9A" w:rsidRDefault="006065C7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12</w:t>
            </w:r>
          </w:p>
        </w:tc>
      </w:tr>
      <w:tr w:rsidR="00D5630D" w:rsidRPr="00126D9A" w14:paraId="1919217A" w14:textId="77777777" w:rsidTr="00EE5768">
        <w:trPr>
          <w:trHeight w:val="1597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17131276" w14:textId="27818807" w:rsidR="00D5630D" w:rsidRPr="00126D9A" w:rsidRDefault="009A3231" w:rsidP="009A3231">
            <w:pPr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1.3.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51B806A4" w14:textId="429964E5" w:rsidR="00D5630D" w:rsidRPr="00126D9A" w:rsidRDefault="00017799" w:rsidP="00017799">
            <w:pPr>
              <w:rPr>
                <w:sz w:val="22"/>
                <w:szCs w:val="22"/>
                <w:lang w:val="en-US"/>
              </w:rPr>
            </w:pPr>
            <w:r w:rsidRPr="00126D9A">
              <w:rPr>
                <w:sz w:val="22"/>
                <w:szCs w:val="22"/>
              </w:rPr>
              <w:t>Комплект</w:t>
            </w:r>
            <w:r w:rsidRPr="00126D9A">
              <w:rPr>
                <w:sz w:val="22"/>
                <w:szCs w:val="22"/>
                <w:lang w:val="en-US"/>
              </w:rPr>
              <w:t xml:space="preserve"> </w:t>
            </w:r>
            <w:r w:rsidRPr="00126D9A">
              <w:rPr>
                <w:sz w:val="22"/>
                <w:szCs w:val="22"/>
              </w:rPr>
              <w:t>беспроводной</w:t>
            </w:r>
            <w:r w:rsidRPr="00126D9A">
              <w:rPr>
                <w:sz w:val="22"/>
                <w:szCs w:val="22"/>
                <w:lang w:val="en-US"/>
              </w:rPr>
              <w:t xml:space="preserve"> </w:t>
            </w:r>
            <w:r w:rsidRPr="00126D9A">
              <w:rPr>
                <w:sz w:val="22"/>
                <w:szCs w:val="22"/>
              </w:rPr>
              <w:t>трубки</w:t>
            </w:r>
            <w:r w:rsidRPr="00126D9A">
              <w:rPr>
                <w:sz w:val="22"/>
                <w:szCs w:val="22"/>
                <w:lang w:val="en-US"/>
              </w:rPr>
              <w:t xml:space="preserve"> Avaya VANTAGE CORDLESS HANDSET WIDEBAND WITH CHARGING CRADLE KIT </w:t>
            </w:r>
            <w:r w:rsidRPr="00126D9A">
              <w:rPr>
                <w:sz w:val="22"/>
                <w:szCs w:val="22"/>
              </w:rPr>
              <w:t>или</w:t>
            </w:r>
            <w:r w:rsidRPr="00126D9A">
              <w:rPr>
                <w:sz w:val="22"/>
                <w:szCs w:val="22"/>
                <w:lang w:val="en-US"/>
              </w:rPr>
              <w:t xml:space="preserve"> </w:t>
            </w:r>
            <w:r w:rsidRPr="00126D9A">
              <w:rPr>
                <w:sz w:val="22"/>
                <w:szCs w:val="22"/>
              </w:rPr>
              <w:t>эквивалент</w:t>
            </w:r>
          </w:p>
        </w:tc>
        <w:tc>
          <w:tcPr>
            <w:tcW w:w="3046" w:type="pct"/>
            <w:vAlign w:val="center"/>
          </w:tcPr>
          <w:p w14:paraId="28161A19" w14:textId="77777777" w:rsidR="00017799" w:rsidRPr="00126D9A" w:rsidRDefault="00017799" w:rsidP="006129E2">
            <w:pPr>
              <w:numPr>
                <w:ilvl w:val="0"/>
                <w:numId w:val="32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Тип устройства: комплект беспроводной телефонной трубки</w:t>
            </w:r>
          </w:p>
          <w:p w14:paraId="72F3F2A4" w14:textId="77777777" w:rsidR="00017799" w:rsidRPr="00126D9A" w:rsidRDefault="00017799" w:rsidP="006129E2">
            <w:pPr>
              <w:numPr>
                <w:ilvl w:val="0"/>
                <w:numId w:val="32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Индикатор состояния на трубке</w:t>
            </w:r>
          </w:p>
          <w:p w14:paraId="13B07B50" w14:textId="63234F6B" w:rsidR="00017799" w:rsidRPr="00126D9A" w:rsidRDefault="00017799" w:rsidP="006129E2">
            <w:pPr>
              <w:numPr>
                <w:ilvl w:val="0"/>
                <w:numId w:val="32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 xml:space="preserve">Совместимость: </w:t>
            </w:r>
            <w:proofErr w:type="spellStart"/>
            <w:r w:rsidRPr="00126D9A">
              <w:rPr>
                <w:sz w:val="22"/>
                <w:szCs w:val="22"/>
                <w:u w:val="single"/>
              </w:rPr>
              <w:t>Avaya</w:t>
            </w:r>
            <w:proofErr w:type="spellEnd"/>
            <w:r w:rsidRPr="00126D9A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  <w:u w:val="single"/>
              </w:rPr>
              <w:t>Vantage</w:t>
            </w:r>
            <w:proofErr w:type="spellEnd"/>
            <w:r w:rsidRPr="00126D9A">
              <w:rPr>
                <w:sz w:val="22"/>
                <w:szCs w:val="22"/>
                <w:u w:val="single"/>
              </w:rPr>
              <w:t xml:space="preserve"> K165</w:t>
            </w:r>
            <w:r w:rsidRPr="00126D9A">
              <w:rPr>
                <w:sz w:val="22"/>
                <w:szCs w:val="22"/>
              </w:rPr>
              <w:t xml:space="preserve"> и </w:t>
            </w:r>
            <w:hyperlink r:id="rId12" w:history="1">
              <w:proofErr w:type="spellStart"/>
              <w:r w:rsidRPr="00126D9A">
                <w:rPr>
                  <w:sz w:val="22"/>
                  <w:szCs w:val="22"/>
                  <w:u w:val="single"/>
                </w:rPr>
                <w:t>Avaya</w:t>
              </w:r>
              <w:proofErr w:type="spellEnd"/>
              <w:r w:rsidRPr="00126D9A">
                <w:rPr>
                  <w:sz w:val="22"/>
                  <w:szCs w:val="22"/>
                  <w:u w:val="single"/>
                </w:rPr>
                <w:t xml:space="preserve"> </w:t>
              </w:r>
              <w:proofErr w:type="spellStart"/>
              <w:r w:rsidRPr="00126D9A">
                <w:rPr>
                  <w:sz w:val="22"/>
                  <w:szCs w:val="22"/>
                  <w:u w:val="single"/>
                </w:rPr>
                <w:t>Vantage</w:t>
              </w:r>
              <w:proofErr w:type="spellEnd"/>
              <w:r w:rsidRPr="00126D9A">
                <w:rPr>
                  <w:sz w:val="22"/>
                  <w:szCs w:val="22"/>
                  <w:u w:val="single"/>
                </w:rPr>
                <w:t xml:space="preserve"> K175</w:t>
              </w:r>
            </w:hyperlink>
            <w:r w:rsidRPr="00126D9A">
              <w:rPr>
                <w:sz w:val="22"/>
                <w:szCs w:val="22"/>
              </w:rPr>
              <w:t xml:space="preserve">, </w:t>
            </w:r>
            <w:hyperlink r:id="rId13" w:history="1">
              <w:proofErr w:type="spellStart"/>
              <w:r w:rsidRPr="00126D9A">
                <w:rPr>
                  <w:sz w:val="22"/>
                  <w:szCs w:val="22"/>
                  <w:u w:val="single"/>
                </w:rPr>
                <w:t>Avaya</w:t>
              </w:r>
              <w:proofErr w:type="spellEnd"/>
              <w:r w:rsidRPr="00126D9A">
                <w:rPr>
                  <w:sz w:val="22"/>
                  <w:szCs w:val="22"/>
                  <w:u w:val="single"/>
                </w:rPr>
                <w:t xml:space="preserve"> </w:t>
              </w:r>
              <w:proofErr w:type="spellStart"/>
              <w:r w:rsidRPr="00126D9A">
                <w:rPr>
                  <w:sz w:val="22"/>
                  <w:szCs w:val="22"/>
                  <w:u w:val="single"/>
                </w:rPr>
                <w:t>Vantage</w:t>
              </w:r>
              <w:proofErr w:type="spellEnd"/>
              <w:r w:rsidRPr="00126D9A">
                <w:rPr>
                  <w:sz w:val="22"/>
                  <w:szCs w:val="22"/>
                  <w:u w:val="single"/>
                </w:rPr>
                <w:t xml:space="preserve"> K155</w:t>
              </w:r>
            </w:hyperlink>
            <w:r w:rsidRPr="00126D9A">
              <w:rPr>
                <w:sz w:val="22"/>
                <w:szCs w:val="22"/>
              </w:rPr>
              <w:t xml:space="preserve"> (требуется беспроводной </w:t>
            </w:r>
            <w:hyperlink r:id="rId14" w:history="1">
              <w:r w:rsidRPr="00126D9A">
                <w:rPr>
                  <w:sz w:val="22"/>
                  <w:szCs w:val="22"/>
                  <w:u w:val="single"/>
                </w:rPr>
                <w:t xml:space="preserve">модуль </w:t>
              </w:r>
              <w:proofErr w:type="spellStart"/>
              <w:r w:rsidRPr="00126D9A">
                <w:rPr>
                  <w:sz w:val="22"/>
                  <w:szCs w:val="22"/>
                  <w:u w:val="single"/>
                </w:rPr>
                <w:t>Avaya</w:t>
              </w:r>
              <w:proofErr w:type="spellEnd"/>
              <w:r w:rsidRPr="00126D9A">
                <w:rPr>
                  <w:sz w:val="22"/>
                  <w:szCs w:val="22"/>
                  <w:u w:val="single"/>
                </w:rPr>
                <w:t xml:space="preserve"> J100 SERIES IP PHONE WIRELESS MODULE (700512402)</w:t>
              </w:r>
            </w:hyperlink>
            <w:r w:rsidRPr="00126D9A">
              <w:rPr>
                <w:sz w:val="22"/>
                <w:szCs w:val="22"/>
              </w:rPr>
              <w:t>)</w:t>
            </w:r>
          </w:p>
          <w:p w14:paraId="06192FA2" w14:textId="3923A79F" w:rsidR="00D5630D" w:rsidRPr="00126D9A" w:rsidRDefault="00017799" w:rsidP="006129E2">
            <w:pPr>
              <w:numPr>
                <w:ilvl w:val="0"/>
                <w:numId w:val="32"/>
              </w:num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 xml:space="preserve">Комплектация: телефонная трубка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Vantage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, подставка для трубки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серии K100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F44FE7F" w14:textId="0E803574" w:rsidR="00D5630D" w:rsidRPr="00126D9A" w:rsidRDefault="00EE5768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3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4E3FACB" w14:textId="060BFA4A" w:rsidR="00D5630D" w:rsidRPr="00126D9A" w:rsidRDefault="006065C7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12</w:t>
            </w:r>
          </w:p>
        </w:tc>
      </w:tr>
      <w:tr w:rsidR="00647FEF" w:rsidRPr="00126D9A" w14:paraId="5EA73CE0" w14:textId="77777777" w:rsidTr="00EE5768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45C52BCE" w14:textId="1D4B1892" w:rsidR="00647FEF" w:rsidRPr="00126D9A" w:rsidRDefault="009A3231" w:rsidP="009A3231">
            <w:pPr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1.4.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382E56DA" w14:textId="3B71BDDC" w:rsidR="00647FEF" w:rsidRPr="00126D9A" w:rsidRDefault="006129E2" w:rsidP="00F0271D">
            <w:pPr>
              <w:rPr>
                <w:color w:val="000000"/>
                <w:sz w:val="22"/>
                <w:szCs w:val="22"/>
              </w:rPr>
            </w:pPr>
            <w:r w:rsidRPr="00126D9A">
              <w:rPr>
                <w:color w:val="000000"/>
                <w:sz w:val="22"/>
                <w:szCs w:val="22"/>
              </w:rPr>
              <w:t>SIP телефон</w:t>
            </w:r>
            <w:r w:rsidRPr="00126D9A">
              <w:t xml:space="preserve"> </w:t>
            </w:r>
            <w:proofErr w:type="spellStart"/>
            <w:r w:rsidRPr="00126D9A">
              <w:rPr>
                <w:color w:val="000000"/>
                <w:sz w:val="22"/>
                <w:szCs w:val="22"/>
              </w:rPr>
              <w:t>Avaya</w:t>
            </w:r>
            <w:proofErr w:type="spellEnd"/>
            <w:r w:rsidRPr="00126D9A">
              <w:rPr>
                <w:color w:val="000000"/>
                <w:sz w:val="22"/>
                <w:szCs w:val="22"/>
              </w:rPr>
              <w:t xml:space="preserve"> J179 или эквивалент</w:t>
            </w:r>
          </w:p>
        </w:tc>
        <w:tc>
          <w:tcPr>
            <w:tcW w:w="3046" w:type="pct"/>
          </w:tcPr>
          <w:p w14:paraId="3E1B8B4C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Цветной</w:t>
            </w:r>
            <w:proofErr w:type="gramEnd"/>
            <w:r w:rsidRPr="00126D9A">
              <w:rPr>
                <w:sz w:val="22"/>
                <w:szCs w:val="22"/>
              </w:rPr>
              <w:t xml:space="preserve"> дисплей 3.5" </w:t>
            </w:r>
          </w:p>
          <w:p w14:paraId="41BBAB84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8</w:t>
            </w:r>
            <w:proofErr w:type="gramEnd"/>
            <w:r w:rsidRPr="00126D9A">
              <w:rPr>
                <w:sz w:val="22"/>
                <w:szCs w:val="22"/>
              </w:rPr>
              <w:t xml:space="preserve"> линий/настраиваемых кнопок со светодиодной индикацией </w:t>
            </w:r>
          </w:p>
          <w:p w14:paraId="57AFB6AD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4</w:t>
            </w:r>
            <w:proofErr w:type="gramEnd"/>
            <w:r w:rsidRPr="00126D9A">
              <w:rPr>
                <w:sz w:val="22"/>
                <w:szCs w:val="22"/>
              </w:rPr>
              <w:t xml:space="preserve"> софт-клавиши </w:t>
            </w:r>
          </w:p>
          <w:p w14:paraId="0AFFEEE1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Встроенные</w:t>
            </w:r>
            <w:proofErr w:type="gramEnd"/>
            <w:r w:rsidRPr="00126D9A">
              <w:rPr>
                <w:sz w:val="22"/>
                <w:szCs w:val="22"/>
              </w:rPr>
              <w:t xml:space="preserve"> кнопки: Сообщение, Контакты, История, Дом, Кластер навигации, Гарнитура, Спикерфон, Регулировка громкости, Отключение звука </w:t>
            </w:r>
          </w:p>
          <w:p w14:paraId="177BF406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Светодиодная</w:t>
            </w:r>
            <w:proofErr w:type="gramEnd"/>
            <w:r w:rsidRPr="00126D9A">
              <w:rPr>
                <w:sz w:val="22"/>
                <w:szCs w:val="22"/>
              </w:rPr>
              <w:t xml:space="preserve"> индикация кнопок: Спикерфон, Отключение звука, Гарнитура, Сообщение, История; индикатор входящего сообщения </w:t>
            </w:r>
          </w:p>
          <w:p w14:paraId="094D4C32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Дуплексный</w:t>
            </w:r>
            <w:proofErr w:type="gramEnd"/>
            <w:r w:rsidRPr="00126D9A">
              <w:rPr>
                <w:sz w:val="22"/>
                <w:szCs w:val="22"/>
              </w:rPr>
              <w:t xml:space="preserve"> громкоговоритель </w:t>
            </w:r>
          </w:p>
          <w:p w14:paraId="7570CE9C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широкополосного звука </w:t>
            </w:r>
          </w:p>
          <w:p w14:paraId="03B33C93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lastRenderedPageBreak/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Wi-Fi</w:t>
            </w:r>
            <w:proofErr w:type="spellEnd"/>
            <w:r w:rsidRPr="00126D9A">
              <w:rPr>
                <w:sz w:val="22"/>
                <w:szCs w:val="22"/>
              </w:rPr>
              <w:t xml:space="preserve"> и </w:t>
            </w:r>
            <w:proofErr w:type="spellStart"/>
            <w:r w:rsidRPr="00126D9A">
              <w:rPr>
                <w:sz w:val="22"/>
                <w:szCs w:val="22"/>
              </w:rPr>
              <w:t>Bluetooth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</w:p>
          <w:p w14:paraId="0E27774C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Протоколы</w:t>
            </w:r>
            <w:proofErr w:type="gramEnd"/>
            <w:r w:rsidRPr="00126D9A">
              <w:rPr>
                <w:sz w:val="22"/>
                <w:szCs w:val="22"/>
              </w:rPr>
              <w:t xml:space="preserve">: SIP; H.323 </w:t>
            </w:r>
          </w:p>
          <w:p w14:paraId="1B185250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платформ: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Aura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Platform</w:t>
            </w:r>
            <w:proofErr w:type="spellEnd"/>
            <w:r w:rsidRPr="00126D9A">
              <w:rPr>
                <w:sz w:val="22"/>
                <w:szCs w:val="22"/>
              </w:rPr>
              <w:t xml:space="preserve"> 6.3 FP4;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IP </w:t>
            </w:r>
            <w:proofErr w:type="spellStart"/>
            <w:r w:rsidRPr="00126D9A">
              <w:rPr>
                <w:sz w:val="22"/>
                <w:szCs w:val="22"/>
              </w:rPr>
              <w:t>Office</w:t>
            </w:r>
            <w:proofErr w:type="spellEnd"/>
            <w:r w:rsidRPr="00126D9A">
              <w:rPr>
                <w:sz w:val="22"/>
                <w:szCs w:val="22"/>
              </w:rPr>
              <w:t xml:space="preserve"> 11.0;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Approved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Third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Party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Platforms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</w:p>
          <w:p w14:paraId="0F1A8748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</w:t>
            </w:r>
            <w:proofErr w:type="spellStart"/>
            <w:r w:rsidRPr="00126D9A">
              <w:rPr>
                <w:sz w:val="22"/>
                <w:szCs w:val="22"/>
              </w:rPr>
              <w:t>PoE</w:t>
            </w:r>
            <w:proofErr w:type="spellEnd"/>
            <w:proofErr w:type="gramEnd"/>
            <w:r w:rsidRPr="00126D9A">
              <w:rPr>
                <w:sz w:val="22"/>
                <w:szCs w:val="22"/>
              </w:rPr>
              <w:t xml:space="preserve"> IEEE 802.3af (класс 1); 802.3az </w:t>
            </w:r>
          </w:p>
          <w:p w14:paraId="07C47BD3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Порты</w:t>
            </w:r>
            <w:proofErr w:type="gramEnd"/>
            <w:r w:rsidRPr="00126D9A">
              <w:rPr>
                <w:sz w:val="22"/>
                <w:szCs w:val="22"/>
              </w:rPr>
              <w:t xml:space="preserve">: </w:t>
            </w:r>
            <w:proofErr w:type="spellStart"/>
            <w:r w:rsidRPr="00126D9A">
              <w:rPr>
                <w:sz w:val="22"/>
                <w:szCs w:val="22"/>
              </w:rPr>
              <w:t>Gigabit</w:t>
            </w:r>
            <w:proofErr w:type="spellEnd"/>
            <w:r w:rsidRPr="00126D9A">
              <w:rPr>
                <w:sz w:val="22"/>
                <w:szCs w:val="22"/>
              </w:rPr>
              <w:t xml:space="preserve"> </w:t>
            </w:r>
            <w:proofErr w:type="spellStart"/>
            <w:r w:rsidRPr="00126D9A">
              <w:rPr>
                <w:sz w:val="22"/>
                <w:szCs w:val="22"/>
              </w:rPr>
              <w:t>Ethernet</w:t>
            </w:r>
            <w:proofErr w:type="spellEnd"/>
            <w:r w:rsidRPr="00126D9A">
              <w:rPr>
                <w:sz w:val="22"/>
                <w:szCs w:val="22"/>
              </w:rPr>
              <w:t xml:space="preserve"> (10/100/1000) х2 </w:t>
            </w:r>
          </w:p>
          <w:p w14:paraId="17CEF6A4" w14:textId="1EFF45CD" w:rsidR="006129E2" w:rsidRPr="00126D9A" w:rsidRDefault="006129E2" w:rsidP="006129E2">
            <w:pPr>
              <w:rPr>
                <w:sz w:val="22"/>
                <w:szCs w:val="22"/>
              </w:rPr>
            </w:pPr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 модуля расширения: (</w:t>
            </w:r>
            <w:proofErr w:type="spellStart"/>
            <w:r w:rsidRPr="00126D9A">
              <w:rPr>
                <w:sz w:val="22"/>
                <w:szCs w:val="22"/>
                <w:u w:val="single"/>
              </w:rPr>
              <w:t>Avaya</w:t>
            </w:r>
            <w:proofErr w:type="spellEnd"/>
            <w:r w:rsidRPr="00126D9A">
              <w:rPr>
                <w:sz w:val="22"/>
                <w:szCs w:val="22"/>
                <w:u w:val="single"/>
              </w:rPr>
              <w:t xml:space="preserve"> J100 BUTTON MODULE 24 LCD</w:t>
            </w:r>
            <w:r w:rsidRPr="00126D9A">
              <w:rPr>
                <w:sz w:val="22"/>
                <w:szCs w:val="22"/>
              </w:rPr>
              <w:t>/</w:t>
            </w:r>
            <w:proofErr w:type="spellStart"/>
            <w:r w:rsidR="00FB6C90">
              <w:rPr>
                <w:sz w:val="22"/>
                <w:szCs w:val="22"/>
                <w:u w:val="single"/>
              </w:rPr>
              <w:fldChar w:fldCharType="begin"/>
            </w:r>
            <w:r w:rsidR="00FB6C90">
              <w:rPr>
                <w:sz w:val="22"/>
                <w:szCs w:val="22"/>
                <w:u w:val="single"/>
              </w:rPr>
              <w:instrText xml:space="preserve"> HYPERLINK "https://avaonly.ru/store/telefony-avaya/ip-telefony-avaya/avaya-j100-expansion-module-24/" </w:instrText>
            </w:r>
            <w:r w:rsidR="00FB6C90">
              <w:rPr>
                <w:sz w:val="22"/>
                <w:szCs w:val="22"/>
                <w:u w:val="single"/>
              </w:rPr>
              <w:fldChar w:fldCharType="separate"/>
            </w:r>
            <w:r w:rsidRPr="00126D9A">
              <w:rPr>
                <w:sz w:val="22"/>
                <w:szCs w:val="22"/>
                <w:u w:val="single"/>
              </w:rPr>
              <w:t>Avaya</w:t>
            </w:r>
            <w:proofErr w:type="spellEnd"/>
            <w:r w:rsidRPr="00126D9A">
              <w:rPr>
                <w:sz w:val="22"/>
                <w:szCs w:val="22"/>
                <w:u w:val="single"/>
              </w:rPr>
              <w:t xml:space="preserve"> J100 EXPANSION MODULE JEM24</w:t>
            </w:r>
            <w:r w:rsidR="00FB6C90">
              <w:rPr>
                <w:sz w:val="22"/>
                <w:szCs w:val="22"/>
                <w:u w:val="single"/>
              </w:rPr>
              <w:fldChar w:fldCharType="end"/>
            </w:r>
            <w:r w:rsidRPr="00126D9A">
              <w:rPr>
                <w:sz w:val="22"/>
                <w:szCs w:val="22"/>
              </w:rPr>
              <w:t xml:space="preserve">) до 3-х модулей (по 24 кнопки) </w:t>
            </w:r>
          </w:p>
          <w:p w14:paraId="79D8B2C3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Персонализация</w:t>
            </w:r>
            <w:proofErr w:type="gramEnd"/>
            <w:r w:rsidRPr="00126D9A">
              <w:rPr>
                <w:sz w:val="22"/>
                <w:szCs w:val="22"/>
              </w:rPr>
              <w:t xml:space="preserve"> пользовательского интерфейса </w:t>
            </w:r>
          </w:p>
          <w:p w14:paraId="094EE418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Поддержка</w:t>
            </w:r>
            <w:proofErr w:type="gramEnd"/>
            <w:r w:rsidRPr="00126D9A">
              <w:rPr>
                <w:sz w:val="22"/>
                <w:szCs w:val="22"/>
              </w:rPr>
              <w:t xml:space="preserve"> русского языка </w:t>
            </w:r>
          </w:p>
          <w:p w14:paraId="64C6BAF1" w14:textId="32912CEF" w:rsidR="00D35407" w:rsidRPr="00126D9A" w:rsidRDefault="006129E2" w:rsidP="006129E2">
            <w:pPr>
              <w:tabs>
                <w:tab w:val="left" w:pos="7978"/>
              </w:tabs>
              <w:ind w:left="108"/>
              <w:rPr>
                <w:color w:val="000000"/>
                <w:sz w:val="22"/>
                <w:szCs w:val="22"/>
              </w:rPr>
            </w:pPr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Подставка: 2 позиции; возможность крепления к стене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6FE8FE9" w14:textId="678F5557" w:rsidR="00647FEF" w:rsidRPr="00126D9A" w:rsidRDefault="00EE5768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EE3A7BF" w14:textId="148DA80D" w:rsidR="00647FEF" w:rsidRPr="00126D9A" w:rsidRDefault="006065C7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12</w:t>
            </w:r>
          </w:p>
        </w:tc>
      </w:tr>
      <w:tr w:rsidR="00647FEF" w:rsidRPr="006129E2" w14:paraId="1F94C6E7" w14:textId="77777777" w:rsidTr="00EE5768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C915634" w14:textId="3CE81648" w:rsidR="00647FEF" w:rsidRPr="00126D9A" w:rsidRDefault="009A3231" w:rsidP="009A3231">
            <w:pPr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1.5.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6EA4F310" w14:textId="6466560A" w:rsidR="00647FEF" w:rsidRPr="00126D9A" w:rsidRDefault="006129E2" w:rsidP="00607CA5">
            <w:pPr>
              <w:rPr>
                <w:color w:val="000000"/>
                <w:sz w:val="22"/>
                <w:szCs w:val="22"/>
              </w:rPr>
            </w:pPr>
            <w:r w:rsidRPr="00126D9A">
              <w:rPr>
                <w:color w:val="000000"/>
                <w:sz w:val="22"/>
                <w:szCs w:val="22"/>
              </w:rPr>
              <w:t xml:space="preserve">Консоль расширения </w:t>
            </w:r>
            <w:r w:rsidRPr="00126D9A">
              <w:rPr>
                <w:color w:val="000000"/>
                <w:sz w:val="22"/>
                <w:szCs w:val="22"/>
                <w:lang w:val="en-US"/>
              </w:rPr>
              <w:t>Avaya</w:t>
            </w:r>
            <w:r w:rsidRPr="00126D9A">
              <w:rPr>
                <w:color w:val="000000"/>
                <w:sz w:val="22"/>
                <w:szCs w:val="22"/>
              </w:rPr>
              <w:t xml:space="preserve"> </w:t>
            </w:r>
            <w:r w:rsidRPr="00126D9A">
              <w:rPr>
                <w:color w:val="000000"/>
                <w:sz w:val="22"/>
                <w:szCs w:val="22"/>
                <w:lang w:val="en-US"/>
              </w:rPr>
              <w:t>J</w:t>
            </w:r>
            <w:r w:rsidRPr="00126D9A">
              <w:rPr>
                <w:color w:val="000000"/>
                <w:sz w:val="22"/>
                <w:szCs w:val="22"/>
              </w:rPr>
              <w:t xml:space="preserve">100 </w:t>
            </w:r>
            <w:r w:rsidRPr="00126D9A">
              <w:rPr>
                <w:color w:val="000000"/>
                <w:sz w:val="22"/>
                <w:szCs w:val="22"/>
                <w:lang w:val="en-US"/>
              </w:rPr>
              <w:t>EXPANSION</w:t>
            </w:r>
            <w:r w:rsidRPr="00126D9A">
              <w:rPr>
                <w:color w:val="000000"/>
                <w:sz w:val="22"/>
                <w:szCs w:val="22"/>
              </w:rPr>
              <w:t xml:space="preserve"> </w:t>
            </w:r>
            <w:r w:rsidRPr="00126D9A">
              <w:rPr>
                <w:color w:val="000000"/>
                <w:sz w:val="22"/>
                <w:szCs w:val="22"/>
                <w:lang w:val="en-US"/>
              </w:rPr>
              <w:t>MODULE</w:t>
            </w:r>
            <w:r w:rsidRPr="00126D9A">
              <w:rPr>
                <w:color w:val="000000"/>
                <w:sz w:val="22"/>
                <w:szCs w:val="22"/>
              </w:rPr>
              <w:t xml:space="preserve"> 24 или эквивалент</w:t>
            </w:r>
          </w:p>
        </w:tc>
        <w:tc>
          <w:tcPr>
            <w:tcW w:w="3046" w:type="pct"/>
          </w:tcPr>
          <w:p w14:paraId="166795DB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Цветной</w:t>
            </w:r>
            <w:proofErr w:type="gramEnd"/>
            <w:r w:rsidRPr="00126D9A">
              <w:rPr>
                <w:sz w:val="22"/>
                <w:szCs w:val="22"/>
              </w:rPr>
              <w:t xml:space="preserve"> дисплей 4.3” (монохром -при подключении к </w:t>
            </w:r>
            <w:proofErr w:type="spellStart"/>
            <w:r w:rsidRPr="00126D9A">
              <w:rPr>
                <w:sz w:val="22"/>
                <w:szCs w:val="22"/>
              </w:rPr>
              <w:t>Avaya</w:t>
            </w:r>
            <w:proofErr w:type="spellEnd"/>
            <w:r w:rsidRPr="00126D9A">
              <w:rPr>
                <w:sz w:val="22"/>
                <w:szCs w:val="22"/>
              </w:rPr>
              <w:t xml:space="preserve"> J169) </w:t>
            </w:r>
          </w:p>
          <w:p w14:paraId="1EECBAA4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72</w:t>
            </w:r>
            <w:proofErr w:type="gramEnd"/>
            <w:r w:rsidRPr="00126D9A">
              <w:rPr>
                <w:sz w:val="22"/>
                <w:szCs w:val="22"/>
              </w:rPr>
              <w:t xml:space="preserve"> дополнительные настраиваемые кнопки функций / линий со светодиодной индикацией при подключении 1-го модуля и по 24 на модуль при подключении более 1-й единицы </w:t>
            </w:r>
          </w:p>
          <w:p w14:paraId="7AC0F560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Совместимость с телефонами: телефонами </w:t>
            </w:r>
            <w:hyperlink r:id="rId15" w:history="1">
              <w:proofErr w:type="spellStart"/>
              <w:r w:rsidRPr="00126D9A">
                <w:rPr>
                  <w:color w:val="0000FF"/>
                  <w:sz w:val="22"/>
                  <w:szCs w:val="22"/>
                  <w:u w:val="single"/>
                </w:rPr>
                <w:t>Avaya</w:t>
              </w:r>
              <w:proofErr w:type="spellEnd"/>
              <w:r w:rsidRPr="00126D9A">
                <w:rPr>
                  <w:color w:val="0000FF"/>
                  <w:sz w:val="22"/>
                  <w:szCs w:val="22"/>
                  <w:u w:val="single"/>
                </w:rPr>
                <w:t xml:space="preserve"> J169</w:t>
              </w:r>
            </w:hyperlink>
            <w:r w:rsidRPr="00126D9A">
              <w:rPr>
                <w:sz w:val="22"/>
                <w:szCs w:val="22"/>
              </w:rPr>
              <w:t>, </w:t>
            </w:r>
            <w:proofErr w:type="spellStart"/>
            <w:r w:rsidR="00FB6C90">
              <w:rPr>
                <w:color w:val="0000FF"/>
                <w:sz w:val="22"/>
                <w:szCs w:val="22"/>
                <w:u w:val="single"/>
              </w:rPr>
              <w:fldChar w:fldCharType="begin"/>
            </w:r>
            <w:r w:rsidR="00FB6C90">
              <w:rPr>
                <w:color w:val="0000FF"/>
                <w:sz w:val="22"/>
                <w:szCs w:val="22"/>
                <w:u w:val="single"/>
              </w:rPr>
              <w:instrText xml:space="preserve"> HYPERLINK "https://avayapro.ru/store/telefony-avaya/ip-telefony-avaya/avaya-j179-ip-phone-global-no-power-supply-700513569/" </w:instrText>
            </w:r>
            <w:r w:rsidR="00FB6C90">
              <w:rPr>
                <w:color w:val="0000FF"/>
                <w:sz w:val="22"/>
                <w:szCs w:val="22"/>
                <w:u w:val="single"/>
              </w:rPr>
              <w:fldChar w:fldCharType="separate"/>
            </w:r>
            <w:r w:rsidRPr="00126D9A">
              <w:rPr>
                <w:color w:val="0000FF"/>
                <w:sz w:val="22"/>
                <w:szCs w:val="22"/>
                <w:u w:val="single"/>
              </w:rPr>
              <w:t>Avaya</w:t>
            </w:r>
            <w:proofErr w:type="spellEnd"/>
            <w:r w:rsidRPr="00126D9A">
              <w:rPr>
                <w:color w:val="0000FF"/>
                <w:sz w:val="22"/>
                <w:szCs w:val="22"/>
                <w:u w:val="single"/>
              </w:rPr>
              <w:t xml:space="preserve"> J179</w:t>
            </w:r>
            <w:r w:rsidR="00FB6C90">
              <w:rPr>
                <w:color w:val="0000FF"/>
                <w:sz w:val="22"/>
                <w:szCs w:val="22"/>
                <w:u w:val="single"/>
              </w:rPr>
              <w:fldChar w:fldCharType="end"/>
            </w:r>
            <w:r w:rsidRPr="00126D9A">
              <w:rPr>
                <w:sz w:val="22"/>
                <w:szCs w:val="22"/>
              </w:rPr>
              <w:t xml:space="preserve"> и </w:t>
            </w:r>
            <w:hyperlink r:id="rId16" w:history="1">
              <w:proofErr w:type="spellStart"/>
              <w:r w:rsidRPr="00126D9A">
                <w:rPr>
                  <w:color w:val="0000FF"/>
                  <w:sz w:val="22"/>
                  <w:szCs w:val="22"/>
                  <w:u w:val="single"/>
                </w:rPr>
                <w:t>Avaya</w:t>
              </w:r>
              <w:proofErr w:type="spellEnd"/>
              <w:r w:rsidRPr="00126D9A">
                <w:rPr>
                  <w:color w:val="0000FF"/>
                  <w:sz w:val="22"/>
                  <w:szCs w:val="22"/>
                  <w:u w:val="single"/>
                </w:rPr>
                <w:t xml:space="preserve"> J189</w:t>
              </w:r>
            </w:hyperlink>
            <w:r w:rsidRPr="00126D9A">
              <w:rPr>
                <w:sz w:val="22"/>
                <w:szCs w:val="22"/>
              </w:rPr>
              <w:t xml:space="preserve">. </w:t>
            </w:r>
          </w:p>
          <w:p w14:paraId="57924EDF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Программное</w:t>
            </w:r>
            <w:proofErr w:type="gramEnd"/>
            <w:r w:rsidRPr="00126D9A">
              <w:rPr>
                <w:sz w:val="22"/>
                <w:szCs w:val="22"/>
              </w:rPr>
              <w:t xml:space="preserve"> обеспечение: SIP R4.0 и выше или H.323. 6.8 и выше </w:t>
            </w:r>
          </w:p>
          <w:p w14:paraId="22E8A98A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Изменение</w:t>
            </w:r>
            <w:proofErr w:type="gramEnd"/>
            <w:r w:rsidRPr="00126D9A">
              <w:rPr>
                <w:sz w:val="22"/>
                <w:szCs w:val="22"/>
              </w:rPr>
              <w:t xml:space="preserve"> пользовательских настроек через меню телефона (фоновое изображение, заставка, размер шрифта, регулировка яркости. Регулировка контрастности не поддерживается </w:t>
            </w:r>
          </w:p>
          <w:p w14:paraId="52BCD585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Синхронизация</w:t>
            </w:r>
            <w:proofErr w:type="gramEnd"/>
            <w:r w:rsidRPr="00126D9A">
              <w:rPr>
                <w:sz w:val="22"/>
                <w:szCs w:val="22"/>
              </w:rPr>
              <w:t xml:space="preserve"> заставки экрана с подключенным устройством </w:t>
            </w:r>
          </w:p>
          <w:p w14:paraId="3158269C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Доступ</w:t>
            </w:r>
            <w:proofErr w:type="gramEnd"/>
            <w:r w:rsidRPr="00126D9A">
              <w:rPr>
                <w:sz w:val="22"/>
                <w:szCs w:val="22"/>
              </w:rPr>
              <w:t xml:space="preserve"> к приложениям: Контакты, Журнал вызовов и Календарь </w:t>
            </w:r>
          </w:p>
          <w:p w14:paraId="1DCDF99A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Доступ</w:t>
            </w:r>
            <w:proofErr w:type="gramEnd"/>
            <w:r w:rsidRPr="00126D9A">
              <w:rPr>
                <w:sz w:val="22"/>
                <w:szCs w:val="22"/>
              </w:rPr>
              <w:t xml:space="preserve"> к значкам приложений (только с прошивкой SIP) </w:t>
            </w:r>
          </w:p>
          <w:p w14:paraId="01ED5500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Крепление</w:t>
            </w:r>
            <w:proofErr w:type="gramEnd"/>
            <w:r w:rsidRPr="00126D9A">
              <w:rPr>
                <w:sz w:val="22"/>
                <w:szCs w:val="22"/>
              </w:rPr>
              <w:t xml:space="preserve"> к телефону: правая сторона </w:t>
            </w:r>
          </w:p>
          <w:p w14:paraId="79D6B28F" w14:textId="77777777" w:rsidR="006129E2" w:rsidRPr="00126D9A" w:rsidRDefault="006129E2" w:rsidP="006129E2">
            <w:pPr>
              <w:rPr>
                <w:sz w:val="22"/>
                <w:szCs w:val="22"/>
              </w:rPr>
            </w:pPr>
            <w:proofErr w:type="gramStart"/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Максимальное</w:t>
            </w:r>
            <w:proofErr w:type="gramEnd"/>
            <w:r w:rsidRPr="00126D9A">
              <w:rPr>
                <w:sz w:val="22"/>
                <w:szCs w:val="22"/>
              </w:rPr>
              <w:t xml:space="preserve"> количество подключаемых модулей к телефону: 3</w:t>
            </w:r>
          </w:p>
          <w:p w14:paraId="490D957D" w14:textId="3C8D0306" w:rsidR="00D35407" w:rsidRPr="00126D9A" w:rsidRDefault="006129E2" w:rsidP="006129E2">
            <w:pPr>
              <w:rPr>
                <w:color w:val="000000"/>
                <w:sz w:val="22"/>
                <w:szCs w:val="22"/>
              </w:rPr>
            </w:pPr>
            <w:r w:rsidRPr="00126D9A">
              <w:rPr>
                <w:rFonts w:hAnsi="Symbol"/>
                <w:sz w:val="22"/>
                <w:szCs w:val="22"/>
              </w:rPr>
              <w:t></w:t>
            </w:r>
            <w:r w:rsidRPr="00126D9A">
              <w:rPr>
                <w:sz w:val="22"/>
                <w:szCs w:val="22"/>
              </w:rPr>
              <w:t xml:space="preserve">  Питание: подается от базы J169 / J179, увеличивает </w:t>
            </w:r>
            <w:proofErr w:type="spellStart"/>
            <w:r w:rsidRPr="00126D9A">
              <w:rPr>
                <w:sz w:val="22"/>
                <w:szCs w:val="22"/>
              </w:rPr>
              <w:t>PoE</w:t>
            </w:r>
            <w:proofErr w:type="spellEnd"/>
            <w:r w:rsidRPr="00126D9A">
              <w:rPr>
                <w:sz w:val="22"/>
                <w:szCs w:val="22"/>
              </w:rPr>
              <w:t xml:space="preserve"> до класса 2; при подключении более, чем 1 модуля необходим блок питания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92CACCF" w14:textId="00C9DF46" w:rsidR="00647FEF" w:rsidRPr="00126D9A" w:rsidRDefault="00EE5768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3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31EE5738" w14:textId="1974B2EC" w:rsidR="00647FEF" w:rsidRPr="006129E2" w:rsidRDefault="006065C7" w:rsidP="00F0271D">
            <w:pPr>
              <w:jc w:val="center"/>
              <w:rPr>
                <w:sz w:val="22"/>
                <w:szCs w:val="22"/>
              </w:rPr>
            </w:pPr>
            <w:r w:rsidRPr="00126D9A">
              <w:rPr>
                <w:sz w:val="22"/>
                <w:szCs w:val="22"/>
              </w:rPr>
              <w:t>12</w:t>
            </w:r>
          </w:p>
        </w:tc>
      </w:tr>
    </w:tbl>
    <w:p w14:paraId="73D6360A" w14:textId="77777777" w:rsidR="00804253" w:rsidRPr="00EE5768" w:rsidRDefault="00804253" w:rsidP="00854762">
      <w:pPr>
        <w:pStyle w:val="1"/>
        <w:numPr>
          <w:ilvl w:val="0"/>
          <w:numId w:val="0"/>
        </w:numPr>
        <w:ind w:left="357"/>
        <w:jc w:val="right"/>
        <w:rPr>
          <w:lang w:val="en-US"/>
        </w:rPr>
      </w:pPr>
    </w:p>
    <w:sectPr w:rsidR="00804253" w:rsidRPr="00EE5768" w:rsidSect="00854762">
      <w:pgSz w:w="16838" w:h="11906" w:orient="landscape"/>
      <w:pgMar w:top="1021" w:right="992" w:bottom="851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B0648" w14:textId="77777777" w:rsidR="006F2324" w:rsidRDefault="006F2324" w:rsidP="00631FED">
      <w:r>
        <w:separator/>
      </w:r>
    </w:p>
  </w:endnote>
  <w:endnote w:type="continuationSeparator" w:id="0">
    <w:p w14:paraId="21B7F447" w14:textId="77777777" w:rsidR="006F2324" w:rsidRDefault="006F2324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C7B29" w14:textId="77777777" w:rsidR="006F2324" w:rsidRDefault="006F2324" w:rsidP="00631FED">
      <w:r>
        <w:separator/>
      </w:r>
    </w:p>
  </w:footnote>
  <w:footnote w:type="continuationSeparator" w:id="0">
    <w:p w14:paraId="312E5471" w14:textId="77777777" w:rsidR="006F2324" w:rsidRDefault="006F2324" w:rsidP="0063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95093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1D48C3D" w14:textId="2E8587F0" w:rsidR="00431E73" w:rsidRPr="007301C9" w:rsidRDefault="00431E73">
        <w:pPr>
          <w:pStyle w:val="afe"/>
          <w:jc w:val="center"/>
          <w:rPr>
            <w:sz w:val="28"/>
            <w:szCs w:val="28"/>
          </w:rPr>
        </w:pPr>
        <w:r w:rsidRPr="007301C9">
          <w:rPr>
            <w:sz w:val="28"/>
            <w:szCs w:val="28"/>
          </w:rPr>
          <w:fldChar w:fldCharType="begin"/>
        </w:r>
        <w:r w:rsidRPr="007301C9">
          <w:rPr>
            <w:sz w:val="28"/>
            <w:szCs w:val="28"/>
          </w:rPr>
          <w:instrText>PAGE   \* MERGEFORMAT</w:instrText>
        </w:r>
        <w:r w:rsidRPr="007301C9">
          <w:rPr>
            <w:sz w:val="28"/>
            <w:szCs w:val="28"/>
          </w:rPr>
          <w:fldChar w:fldCharType="separate"/>
        </w:r>
        <w:r w:rsidR="005215A7">
          <w:rPr>
            <w:noProof/>
            <w:sz w:val="28"/>
            <w:szCs w:val="28"/>
          </w:rPr>
          <w:t>4</w:t>
        </w:r>
        <w:r w:rsidRPr="007301C9">
          <w:rPr>
            <w:sz w:val="28"/>
            <w:szCs w:val="28"/>
          </w:rPr>
          <w:fldChar w:fldCharType="end"/>
        </w:r>
      </w:p>
    </w:sdtContent>
  </w:sdt>
  <w:p w14:paraId="0215077C" w14:textId="77777777" w:rsidR="00431E73" w:rsidRDefault="00431E7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1B7C"/>
    <w:multiLevelType w:val="multilevel"/>
    <w:tmpl w:val="1FFA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D6900"/>
    <w:multiLevelType w:val="multilevel"/>
    <w:tmpl w:val="E1F8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54D4F"/>
    <w:multiLevelType w:val="hybridMultilevel"/>
    <w:tmpl w:val="6602F220"/>
    <w:lvl w:ilvl="0" w:tplc="508CA49E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C64068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E021B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22ED17AE"/>
    <w:multiLevelType w:val="multilevel"/>
    <w:tmpl w:val="5AC0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F1870"/>
    <w:multiLevelType w:val="multilevel"/>
    <w:tmpl w:val="B6A44DB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F416E6"/>
    <w:multiLevelType w:val="multilevel"/>
    <w:tmpl w:val="2F98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D2239E"/>
    <w:multiLevelType w:val="multilevel"/>
    <w:tmpl w:val="2E7A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9940CC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3" w15:restartNumberingAfterBreak="0">
    <w:nsid w:val="387A560A"/>
    <w:multiLevelType w:val="multilevel"/>
    <w:tmpl w:val="F7A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ED4800"/>
    <w:multiLevelType w:val="multilevel"/>
    <w:tmpl w:val="4B1A781E"/>
    <w:lvl w:ilvl="0">
      <w:start w:val="1"/>
      <w:numFmt w:val="bullet"/>
      <w:lvlText w:val=""/>
      <w:lvlJc w:val="left"/>
      <w:pPr>
        <w:tabs>
          <w:tab w:val="num" w:pos="720"/>
        </w:tabs>
        <w:ind w:left="284" w:hanging="22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245127"/>
    <w:multiLevelType w:val="hybridMultilevel"/>
    <w:tmpl w:val="7A62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B491B"/>
    <w:multiLevelType w:val="multilevel"/>
    <w:tmpl w:val="BAF27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9D4DB4"/>
    <w:multiLevelType w:val="multilevel"/>
    <w:tmpl w:val="5E543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932B1D"/>
    <w:multiLevelType w:val="multilevel"/>
    <w:tmpl w:val="63D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B4141E"/>
    <w:multiLevelType w:val="multilevel"/>
    <w:tmpl w:val="DC80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C7877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F594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A7D7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217AD"/>
    <w:multiLevelType w:val="hybridMultilevel"/>
    <w:tmpl w:val="0B06285E"/>
    <w:lvl w:ilvl="0" w:tplc="00C878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DF7134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866E3"/>
    <w:multiLevelType w:val="hybridMultilevel"/>
    <w:tmpl w:val="FE56F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A67C3"/>
    <w:multiLevelType w:val="multilevel"/>
    <w:tmpl w:val="C856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2724C5"/>
    <w:multiLevelType w:val="hybridMultilevel"/>
    <w:tmpl w:val="886AF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F61D5"/>
    <w:multiLevelType w:val="multilevel"/>
    <w:tmpl w:val="D586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D1010D"/>
    <w:multiLevelType w:val="multilevel"/>
    <w:tmpl w:val="F904D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28"/>
  </w:num>
  <w:num w:numId="7">
    <w:abstractNumId w:val="27"/>
  </w:num>
  <w:num w:numId="8">
    <w:abstractNumId w:val="23"/>
  </w:num>
  <w:num w:numId="9">
    <w:abstractNumId w:val="18"/>
  </w:num>
  <w:num w:numId="10">
    <w:abstractNumId w:val="10"/>
  </w:num>
  <w:num w:numId="11">
    <w:abstractNumId w:val="26"/>
  </w:num>
  <w:num w:numId="12">
    <w:abstractNumId w:val="13"/>
  </w:num>
  <w:num w:numId="13">
    <w:abstractNumId w:val="8"/>
  </w:num>
  <w:num w:numId="14">
    <w:abstractNumId w:val="1"/>
  </w:num>
  <w:num w:numId="15">
    <w:abstractNumId w:val="6"/>
  </w:num>
  <w:num w:numId="16">
    <w:abstractNumId w:val="15"/>
  </w:num>
  <w:num w:numId="17">
    <w:abstractNumId w:val="3"/>
  </w:num>
  <w:num w:numId="18">
    <w:abstractNumId w:val="25"/>
  </w:num>
  <w:num w:numId="19">
    <w:abstractNumId w:val="11"/>
  </w:num>
  <w:num w:numId="20">
    <w:abstractNumId w:val="22"/>
  </w:num>
  <w:num w:numId="21">
    <w:abstractNumId w:val="2"/>
  </w:num>
  <w:num w:numId="22">
    <w:abstractNumId w:val="2"/>
  </w:num>
  <w:num w:numId="23">
    <w:abstractNumId w:val="21"/>
  </w:num>
  <w:num w:numId="24">
    <w:abstractNumId w:val="4"/>
  </w:num>
  <w:num w:numId="25">
    <w:abstractNumId w:val="24"/>
  </w:num>
  <w:num w:numId="26">
    <w:abstractNumId w:val="20"/>
  </w:num>
  <w:num w:numId="27">
    <w:abstractNumId w:val="19"/>
  </w:num>
  <w:num w:numId="28">
    <w:abstractNumId w:val="29"/>
  </w:num>
  <w:num w:numId="29">
    <w:abstractNumId w:val="17"/>
  </w:num>
  <w:num w:numId="30">
    <w:abstractNumId w:val="16"/>
  </w:num>
  <w:num w:numId="31">
    <w:abstractNumId w:val="0"/>
  </w:num>
  <w:num w:numId="32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52"/>
    <w:rsid w:val="000012EF"/>
    <w:rsid w:val="0001031C"/>
    <w:rsid w:val="0001062C"/>
    <w:rsid w:val="00014313"/>
    <w:rsid w:val="00017317"/>
    <w:rsid w:val="00017799"/>
    <w:rsid w:val="00032909"/>
    <w:rsid w:val="0003360C"/>
    <w:rsid w:val="00033A96"/>
    <w:rsid w:val="00034383"/>
    <w:rsid w:val="000346C2"/>
    <w:rsid w:val="00036174"/>
    <w:rsid w:val="0004322A"/>
    <w:rsid w:val="000436BC"/>
    <w:rsid w:val="0004759C"/>
    <w:rsid w:val="000518D1"/>
    <w:rsid w:val="0005702E"/>
    <w:rsid w:val="000738C9"/>
    <w:rsid w:val="00077C66"/>
    <w:rsid w:val="00077D1D"/>
    <w:rsid w:val="0008071F"/>
    <w:rsid w:val="00084719"/>
    <w:rsid w:val="000865FB"/>
    <w:rsid w:val="00087495"/>
    <w:rsid w:val="00090264"/>
    <w:rsid w:val="000907E3"/>
    <w:rsid w:val="000917E2"/>
    <w:rsid w:val="000926B5"/>
    <w:rsid w:val="000935FC"/>
    <w:rsid w:val="00093F7F"/>
    <w:rsid w:val="00095D1C"/>
    <w:rsid w:val="00097C7D"/>
    <w:rsid w:val="000A47D0"/>
    <w:rsid w:val="000A78AA"/>
    <w:rsid w:val="000B5C3B"/>
    <w:rsid w:val="000C2D07"/>
    <w:rsid w:val="000C3CE4"/>
    <w:rsid w:val="000C3D5A"/>
    <w:rsid w:val="000C6D4D"/>
    <w:rsid w:val="000D05E0"/>
    <w:rsid w:val="000E14CB"/>
    <w:rsid w:val="000E2176"/>
    <w:rsid w:val="000E2DDA"/>
    <w:rsid w:val="000E33E9"/>
    <w:rsid w:val="000E3466"/>
    <w:rsid w:val="000E47D0"/>
    <w:rsid w:val="000E4811"/>
    <w:rsid w:val="000E4A64"/>
    <w:rsid w:val="000F4467"/>
    <w:rsid w:val="000F4EE6"/>
    <w:rsid w:val="0010065E"/>
    <w:rsid w:val="00101A37"/>
    <w:rsid w:val="00104D76"/>
    <w:rsid w:val="00106A7E"/>
    <w:rsid w:val="0011463B"/>
    <w:rsid w:val="00116A5C"/>
    <w:rsid w:val="00117E31"/>
    <w:rsid w:val="00120882"/>
    <w:rsid w:val="001227DA"/>
    <w:rsid w:val="00126833"/>
    <w:rsid w:val="00126D9A"/>
    <w:rsid w:val="00133998"/>
    <w:rsid w:val="00137AB2"/>
    <w:rsid w:val="00137AFB"/>
    <w:rsid w:val="001448A7"/>
    <w:rsid w:val="0015410A"/>
    <w:rsid w:val="001548F7"/>
    <w:rsid w:val="00157C4E"/>
    <w:rsid w:val="00164B67"/>
    <w:rsid w:val="00166071"/>
    <w:rsid w:val="00166F92"/>
    <w:rsid w:val="001708FE"/>
    <w:rsid w:val="00173251"/>
    <w:rsid w:val="00174C3C"/>
    <w:rsid w:val="00177D23"/>
    <w:rsid w:val="00177D52"/>
    <w:rsid w:val="0018668B"/>
    <w:rsid w:val="00195A72"/>
    <w:rsid w:val="001A2C90"/>
    <w:rsid w:val="001A407D"/>
    <w:rsid w:val="001A74E9"/>
    <w:rsid w:val="001B62BE"/>
    <w:rsid w:val="001B63DE"/>
    <w:rsid w:val="001B6961"/>
    <w:rsid w:val="001C1E29"/>
    <w:rsid w:val="001C74FD"/>
    <w:rsid w:val="001D0A5D"/>
    <w:rsid w:val="001D0FA0"/>
    <w:rsid w:val="001E12AC"/>
    <w:rsid w:val="001E2947"/>
    <w:rsid w:val="001E5773"/>
    <w:rsid w:val="001E6AFE"/>
    <w:rsid w:val="001E77C9"/>
    <w:rsid w:val="001E7B1A"/>
    <w:rsid w:val="001F1086"/>
    <w:rsid w:val="001F2026"/>
    <w:rsid w:val="001F2D4C"/>
    <w:rsid w:val="001F5096"/>
    <w:rsid w:val="001F679B"/>
    <w:rsid w:val="00200310"/>
    <w:rsid w:val="002042EC"/>
    <w:rsid w:val="0020580A"/>
    <w:rsid w:val="002065CC"/>
    <w:rsid w:val="0020731E"/>
    <w:rsid w:val="002075E5"/>
    <w:rsid w:val="002131D1"/>
    <w:rsid w:val="0021384B"/>
    <w:rsid w:val="00215805"/>
    <w:rsid w:val="00220E6B"/>
    <w:rsid w:val="00221EC9"/>
    <w:rsid w:val="002225CC"/>
    <w:rsid w:val="00224663"/>
    <w:rsid w:val="00225509"/>
    <w:rsid w:val="0022645A"/>
    <w:rsid w:val="00230640"/>
    <w:rsid w:val="002344BD"/>
    <w:rsid w:val="00234B20"/>
    <w:rsid w:val="00236E28"/>
    <w:rsid w:val="002450B6"/>
    <w:rsid w:val="00253ED6"/>
    <w:rsid w:val="00261E4E"/>
    <w:rsid w:val="002629CF"/>
    <w:rsid w:val="00265A32"/>
    <w:rsid w:val="00267AC7"/>
    <w:rsid w:val="002737D1"/>
    <w:rsid w:val="002738A7"/>
    <w:rsid w:val="002831B2"/>
    <w:rsid w:val="00286306"/>
    <w:rsid w:val="002871F8"/>
    <w:rsid w:val="002948DB"/>
    <w:rsid w:val="002964BE"/>
    <w:rsid w:val="002A0D55"/>
    <w:rsid w:val="002A2EAE"/>
    <w:rsid w:val="002A4F44"/>
    <w:rsid w:val="002A5265"/>
    <w:rsid w:val="002A5AAC"/>
    <w:rsid w:val="002A7996"/>
    <w:rsid w:val="002B1883"/>
    <w:rsid w:val="002B326A"/>
    <w:rsid w:val="002B3AE0"/>
    <w:rsid w:val="002B4CCE"/>
    <w:rsid w:val="002B72B8"/>
    <w:rsid w:val="002C1F95"/>
    <w:rsid w:val="002C2A5C"/>
    <w:rsid w:val="002C6D19"/>
    <w:rsid w:val="002D6DB8"/>
    <w:rsid w:val="002D7F52"/>
    <w:rsid w:val="002E0EBD"/>
    <w:rsid w:val="002E5888"/>
    <w:rsid w:val="002F40A4"/>
    <w:rsid w:val="002F61F5"/>
    <w:rsid w:val="002F757E"/>
    <w:rsid w:val="002F7BA3"/>
    <w:rsid w:val="00303DE8"/>
    <w:rsid w:val="00305773"/>
    <w:rsid w:val="00310658"/>
    <w:rsid w:val="003141DA"/>
    <w:rsid w:val="003143C6"/>
    <w:rsid w:val="00314F3F"/>
    <w:rsid w:val="00315D4D"/>
    <w:rsid w:val="003209C4"/>
    <w:rsid w:val="003218C7"/>
    <w:rsid w:val="00323D79"/>
    <w:rsid w:val="00324305"/>
    <w:rsid w:val="003247D6"/>
    <w:rsid w:val="003258F1"/>
    <w:rsid w:val="00325C2A"/>
    <w:rsid w:val="00326A57"/>
    <w:rsid w:val="003277A2"/>
    <w:rsid w:val="00336618"/>
    <w:rsid w:val="00346692"/>
    <w:rsid w:val="003505A7"/>
    <w:rsid w:val="00350D29"/>
    <w:rsid w:val="00351EAF"/>
    <w:rsid w:val="00354420"/>
    <w:rsid w:val="00356044"/>
    <w:rsid w:val="00357F99"/>
    <w:rsid w:val="00360DEE"/>
    <w:rsid w:val="00362292"/>
    <w:rsid w:val="00363138"/>
    <w:rsid w:val="00371415"/>
    <w:rsid w:val="00374D35"/>
    <w:rsid w:val="00376B42"/>
    <w:rsid w:val="00377006"/>
    <w:rsid w:val="00377516"/>
    <w:rsid w:val="0038564D"/>
    <w:rsid w:val="00386E74"/>
    <w:rsid w:val="003961EC"/>
    <w:rsid w:val="00396643"/>
    <w:rsid w:val="003A4484"/>
    <w:rsid w:val="003A7181"/>
    <w:rsid w:val="003A77B0"/>
    <w:rsid w:val="003B7293"/>
    <w:rsid w:val="003C009C"/>
    <w:rsid w:val="003C75CC"/>
    <w:rsid w:val="003D0D61"/>
    <w:rsid w:val="003E508E"/>
    <w:rsid w:val="003E53ED"/>
    <w:rsid w:val="003E648F"/>
    <w:rsid w:val="003E6733"/>
    <w:rsid w:val="003F615D"/>
    <w:rsid w:val="004001DC"/>
    <w:rsid w:val="0040554F"/>
    <w:rsid w:val="00412573"/>
    <w:rsid w:val="00416448"/>
    <w:rsid w:val="004261FA"/>
    <w:rsid w:val="00431E73"/>
    <w:rsid w:val="004321D3"/>
    <w:rsid w:val="00433F45"/>
    <w:rsid w:val="00441523"/>
    <w:rsid w:val="00446275"/>
    <w:rsid w:val="004477FF"/>
    <w:rsid w:val="004505E0"/>
    <w:rsid w:val="004553A9"/>
    <w:rsid w:val="00456949"/>
    <w:rsid w:val="00463F07"/>
    <w:rsid w:val="00464B2B"/>
    <w:rsid w:val="00467815"/>
    <w:rsid w:val="004679EC"/>
    <w:rsid w:val="00475159"/>
    <w:rsid w:val="0048085D"/>
    <w:rsid w:val="004816B5"/>
    <w:rsid w:val="00481D07"/>
    <w:rsid w:val="00482223"/>
    <w:rsid w:val="00485783"/>
    <w:rsid w:val="00495722"/>
    <w:rsid w:val="004973A7"/>
    <w:rsid w:val="004A1446"/>
    <w:rsid w:val="004B1DAB"/>
    <w:rsid w:val="004C1FB2"/>
    <w:rsid w:val="004C3B32"/>
    <w:rsid w:val="004C6D24"/>
    <w:rsid w:val="004C7C90"/>
    <w:rsid w:val="004D2BED"/>
    <w:rsid w:val="004D5105"/>
    <w:rsid w:val="004D6130"/>
    <w:rsid w:val="004D65DD"/>
    <w:rsid w:val="004D76AF"/>
    <w:rsid w:val="004E150D"/>
    <w:rsid w:val="004F0786"/>
    <w:rsid w:val="004F156B"/>
    <w:rsid w:val="004F3D10"/>
    <w:rsid w:val="004F6035"/>
    <w:rsid w:val="00502B70"/>
    <w:rsid w:val="00516C64"/>
    <w:rsid w:val="00516E75"/>
    <w:rsid w:val="0051757D"/>
    <w:rsid w:val="005215A7"/>
    <w:rsid w:val="005237EC"/>
    <w:rsid w:val="00531E4D"/>
    <w:rsid w:val="00534AEC"/>
    <w:rsid w:val="00536404"/>
    <w:rsid w:val="00541632"/>
    <w:rsid w:val="005421DB"/>
    <w:rsid w:val="00543922"/>
    <w:rsid w:val="0054451F"/>
    <w:rsid w:val="0054581B"/>
    <w:rsid w:val="005524A0"/>
    <w:rsid w:val="00553743"/>
    <w:rsid w:val="00557169"/>
    <w:rsid w:val="00561D74"/>
    <w:rsid w:val="00563123"/>
    <w:rsid w:val="0056352F"/>
    <w:rsid w:val="005676F7"/>
    <w:rsid w:val="00573984"/>
    <w:rsid w:val="00573E1C"/>
    <w:rsid w:val="005773EB"/>
    <w:rsid w:val="00582E8E"/>
    <w:rsid w:val="00585D10"/>
    <w:rsid w:val="005864CA"/>
    <w:rsid w:val="0058798E"/>
    <w:rsid w:val="005908CA"/>
    <w:rsid w:val="005913B6"/>
    <w:rsid w:val="005944AE"/>
    <w:rsid w:val="00594A36"/>
    <w:rsid w:val="005A253D"/>
    <w:rsid w:val="005B1B2C"/>
    <w:rsid w:val="005B39A3"/>
    <w:rsid w:val="005B3D71"/>
    <w:rsid w:val="005B4130"/>
    <w:rsid w:val="005B53DF"/>
    <w:rsid w:val="005C2D45"/>
    <w:rsid w:val="005C3B00"/>
    <w:rsid w:val="005C7DBC"/>
    <w:rsid w:val="005D2B08"/>
    <w:rsid w:val="005D2F0A"/>
    <w:rsid w:val="005D66F2"/>
    <w:rsid w:val="005E4EA2"/>
    <w:rsid w:val="005E5A58"/>
    <w:rsid w:val="005E6526"/>
    <w:rsid w:val="005F5606"/>
    <w:rsid w:val="005F680C"/>
    <w:rsid w:val="005F7ACE"/>
    <w:rsid w:val="00603309"/>
    <w:rsid w:val="00604A00"/>
    <w:rsid w:val="006065C7"/>
    <w:rsid w:val="00607CA5"/>
    <w:rsid w:val="006125A6"/>
    <w:rsid w:val="006129E2"/>
    <w:rsid w:val="00614DDB"/>
    <w:rsid w:val="00615715"/>
    <w:rsid w:val="006237D2"/>
    <w:rsid w:val="006259E4"/>
    <w:rsid w:val="0063008D"/>
    <w:rsid w:val="00630AAE"/>
    <w:rsid w:val="006311E9"/>
    <w:rsid w:val="00631FED"/>
    <w:rsid w:val="00635181"/>
    <w:rsid w:val="00640357"/>
    <w:rsid w:val="0064506A"/>
    <w:rsid w:val="006458E5"/>
    <w:rsid w:val="0064625A"/>
    <w:rsid w:val="00647A2B"/>
    <w:rsid w:val="00647C4D"/>
    <w:rsid w:val="00647FEF"/>
    <w:rsid w:val="00653D0D"/>
    <w:rsid w:val="00654547"/>
    <w:rsid w:val="00661AB3"/>
    <w:rsid w:val="00677A4E"/>
    <w:rsid w:val="0068038D"/>
    <w:rsid w:val="006903BC"/>
    <w:rsid w:val="00691E5A"/>
    <w:rsid w:val="00692F81"/>
    <w:rsid w:val="006A127F"/>
    <w:rsid w:val="006A5548"/>
    <w:rsid w:val="006A5BDD"/>
    <w:rsid w:val="006B19CC"/>
    <w:rsid w:val="006B23D4"/>
    <w:rsid w:val="006C531F"/>
    <w:rsid w:val="006C54B3"/>
    <w:rsid w:val="006D240D"/>
    <w:rsid w:val="006E1481"/>
    <w:rsid w:val="006E3F29"/>
    <w:rsid w:val="006E40A4"/>
    <w:rsid w:val="006E75B1"/>
    <w:rsid w:val="006F087D"/>
    <w:rsid w:val="006F2324"/>
    <w:rsid w:val="006F607F"/>
    <w:rsid w:val="00700200"/>
    <w:rsid w:val="0070597B"/>
    <w:rsid w:val="007301C9"/>
    <w:rsid w:val="0073081F"/>
    <w:rsid w:val="00733137"/>
    <w:rsid w:val="00740731"/>
    <w:rsid w:val="0074130C"/>
    <w:rsid w:val="007500D4"/>
    <w:rsid w:val="00761A75"/>
    <w:rsid w:val="00763034"/>
    <w:rsid w:val="007664A0"/>
    <w:rsid w:val="00770417"/>
    <w:rsid w:val="00775CAB"/>
    <w:rsid w:val="00776846"/>
    <w:rsid w:val="00777B6E"/>
    <w:rsid w:val="00796F34"/>
    <w:rsid w:val="007A2E30"/>
    <w:rsid w:val="007A654A"/>
    <w:rsid w:val="007A6E21"/>
    <w:rsid w:val="007A6FA4"/>
    <w:rsid w:val="007B610E"/>
    <w:rsid w:val="007B79A9"/>
    <w:rsid w:val="007B7E06"/>
    <w:rsid w:val="007C271A"/>
    <w:rsid w:val="007D0C02"/>
    <w:rsid w:val="007D4005"/>
    <w:rsid w:val="007D426D"/>
    <w:rsid w:val="007D7B8D"/>
    <w:rsid w:val="007E181B"/>
    <w:rsid w:val="007E28BA"/>
    <w:rsid w:val="007E76CA"/>
    <w:rsid w:val="007F6B78"/>
    <w:rsid w:val="007F76CA"/>
    <w:rsid w:val="00804253"/>
    <w:rsid w:val="0080729C"/>
    <w:rsid w:val="0081505F"/>
    <w:rsid w:val="00816D58"/>
    <w:rsid w:val="00835389"/>
    <w:rsid w:val="00835E26"/>
    <w:rsid w:val="0083680D"/>
    <w:rsid w:val="00840BF3"/>
    <w:rsid w:val="00844F28"/>
    <w:rsid w:val="00846314"/>
    <w:rsid w:val="00853F79"/>
    <w:rsid w:val="00854762"/>
    <w:rsid w:val="00855AB2"/>
    <w:rsid w:val="00857658"/>
    <w:rsid w:val="00861C27"/>
    <w:rsid w:val="0086311F"/>
    <w:rsid w:val="00865437"/>
    <w:rsid w:val="00866567"/>
    <w:rsid w:val="00870AAB"/>
    <w:rsid w:val="00874476"/>
    <w:rsid w:val="0087463F"/>
    <w:rsid w:val="00875752"/>
    <w:rsid w:val="00876FF9"/>
    <w:rsid w:val="00877C73"/>
    <w:rsid w:val="00881D89"/>
    <w:rsid w:val="00883257"/>
    <w:rsid w:val="00887849"/>
    <w:rsid w:val="00887B8E"/>
    <w:rsid w:val="008A050A"/>
    <w:rsid w:val="008A1271"/>
    <w:rsid w:val="008A174F"/>
    <w:rsid w:val="008A304D"/>
    <w:rsid w:val="008A629D"/>
    <w:rsid w:val="008A6CD5"/>
    <w:rsid w:val="008A75B2"/>
    <w:rsid w:val="008A77DB"/>
    <w:rsid w:val="008B0B1F"/>
    <w:rsid w:val="008B347E"/>
    <w:rsid w:val="008B5A0E"/>
    <w:rsid w:val="008C14BF"/>
    <w:rsid w:val="008C62F6"/>
    <w:rsid w:val="008D3FC3"/>
    <w:rsid w:val="008D6817"/>
    <w:rsid w:val="008D7200"/>
    <w:rsid w:val="008E00F5"/>
    <w:rsid w:val="008E3597"/>
    <w:rsid w:val="008F0BE8"/>
    <w:rsid w:val="008F3E67"/>
    <w:rsid w:val="009002DE"/>
    <w:rsid w:val="00912A66"/>
    <w:rsid w:val="00913154"/>
    <w:rsid w:val="009133E8"/>
    <w:rsid w:val="00917290"/>
    <w:rsid w:val="0092058B"/>
    <w:rsid w:val="00925017"/>
    <w:rsid w:val="00931769"/>
    <w:rsid w:val="00937D06"/>
    <w:rsid w:val="009407E0"/>
    <w:rsid w:val="00943870"/>
    <w:rsid w:val="009443D6"/>
    <w:rsid w:val="00944C9C"/>
    <w:rsid w:val="00946701"/>
    <w:rsid w:val="00946F7B"/>
    <w:rsid w:val="00951772"/>
    <w:rsid w:val="00956D57"/>
    <w:rsid w:val="00964AD9"/>
    <w:rsid w:val="00971E32"/>
    <w:rsid w:val="00977120"/>
    <w:rsid w:val="00977E9C"/>
    <w:rsid w:val="00987552"/>
    <w:rsid w:val="009940E7"/>
    <w:rsid w:val="009946E0"/>
    <w:rsid w:val="0099648B"/>
    <w:rsid w:val="00996A29"/>
    <w:rsid w:val="00996B1C"/>
    <w:rsid w:val="009A088D"/>
    <w:rsid w:val="009A2B7B"/>
    <w:rsid w:val="009A3231"/>
    <w:rsid w:val="009A3BE0"/>
    <w:rsid w:val="009A5135"/>
    <w:rsid w:val="009A567D"/>
    <w:rsid w:val="009B18CE"/>
    <w:rsid w:val="009B2C3E"/>
    <w:rsid w:val="009B51BB"/>
    <w:rsid w:val="009B7C70"/>
    <w:rsid w:val="009C1EBD"/>
    <w:rsid w:val="009D0785"/>
    <w:rsid w:val="009D1DFA"/>
    <w:rsid w:val="009D2673"/>
    <w:rsid w:val="009D43E9"/>
    <w:rsid w:val="009D55E9"/>
    <w:rsid w:val="009D770C"/>
    <w:rsid w:val="009E15DF"/>
    <w:rsid w:val="009E3CEC"/>
    <w:rsid w:val="009E634C"/>
    <w:rsid w:val="009E6376"/>
    <w:rsid w:val="009E7567"/>
    <w:rsid w:val="009F10E7"/>
    <w:rsid w:val="00A027C9"/>
    <w:rsid w:val="00A031E2"/>
    <w:rsid w:val="00A04D29"/>
    <w:rsid w:val="00A1586A"/>
    <w:rsid w:val="00A16EF8"/>
    <w:rsid w:val="00A218F1"/>
    <w:rsid w:val="00A276DA"/>
    <w:rsid w:val="00A302EC"/>
    <w:rsid w:val="00A340F5"/>
    <w:rsid w:val="00A34B41"/>
    <w:rsid w:val="00A3716B"/>
    <w:rsid w:val="00A40B23"/>
    <w:rsid w:val="00A41F54"/>
    <w:rsid w:val="00A42DA9"/>
    <w:rsid w:val="00A46217"/>
    <w:rsid w:val="00A52FF5"/>
    <w:rsid w:val="00A53FB0"/>
    <w:rsid w:val="00A549F3"/>
    <w:rsid w:val="00A631C0"/>
    <w:rsid w:val="00A64406"/>
    <w:rsid w:val="00A70476"/>
    <w:rsid w:val="00A712AE"/>
    <w:rsid w:val="00A71D52"/>
    <w:rsid w:val="00A72C0A"/>
    <w:rsid w:val="00A779F5"/>
    <w:rsid w:val="00A81258"/>
    <w:rsid w:val="00A817AC"/>
    <w:rsid w:val="00A82D18"/>
    <w:rsid w:val="00A84640"/>
    <w:rsid w:val="00A85CDA"/>
    <w:rsid w:val="00A869EC"/>
    <w:rsid w:val="00A87938"/>
    <w:rsid w:val="00A93B12"/>
    <w:rsid w:val="00A96060"/>
    <w:rsid w:val="00AA0652"/>
    <w:rsid w:val="00AA0AC0"/>
    <w:rsid w:val="00AA77C0"/>
    <w:rsid w:val="00AB422C"/>
    <w:rsid w:val="00AB5655"/>
    <w:rsid w:val="00AB59DA"/>
    <w:rsid w:val="00AB5E2B"/>
    <w:rsid w:val="00AB76F2"/>
    <w:rsid w:val="00AC1D26"/>
    <w:rsid w:val="00AC33C4"/>
    <w:rsid w:val="00AC489D"/>
    <w:rsid w:val="00AC725C"/>
    <w:rsid w:val="00AD1D98"/>
    <w:rsid w:val="00AD2CAB"/>
    <w:rsid w:val="00AD4C51"/>
    <w:rsid w:val="00AE28AA"/>
    <w:rsid w:val="00AE30E8"/>
    <w:rsid w:val="00AF082A"/>
    <w:rsid w:val="00AF4999"/>
    <w:rsid w:val="00B005B7"/>
    <w:rsid w:val="00B133F9"/>
    <w:rsid w:val="00B134FB"/>
    <w:rsid w:val="00B15DB7"/>
    <w:rsid w:val="00B2028C"/>
    <w:rsid w:val="00B203EE"/>
    <w:rsid w:val="00B204ED"/>
    <w:rsid w:val="00B21A89"/>
    <w:rsid w:val="00B2238A"/>
    <w:rsid w:val="00B26A6F"/>
    <w:rsid w:val="00B312D1"/>
    <w:rsid w:val="00B31FD7"/>
    <w:rsid w:val="00B32B74"/>
    <w:rsid w:val="00B33375"/>
    <w:rsid w:val="00B341F3"/>
    <w:rsid w:val="00B4576D"/>
    <w:rsid w:val="00B46D35"/>
    <w:rsid w:val="00B538DA"/>
    <w:rsid w:val="00B567A1"/>
    <w:rsid w:val="00B5713D"/>
    <w:rsid w:val="00B57C0F"/>
    <w:rsid w:val="00B76676"/>
    <w:rsid w:val="00B85092"/>
    <w:rsid w:val="00B85AF3"/>
    <w:rsid w:val="00B90267"/>
    <w:rsid w:val="00B962B6"/>
    <w:rsid w:val="00BA5322"/>
    <w:rsid w:val="00BA6917"/>
    <w:rsid w:val="00BA705F"/>
    <w:rsid w:val="00BB6ACD"/>
    <w:rsid w:val="00BC206A"/>
    <w:rsid w:val="00BC22FC"/>
    <w:rsid w:val="00BC323B"/>
    <w:rsid w:val="00BC35A4"/>
    <w:rsid w:val="00BC5DA8"/>
    <w:rsid w:val="00BC75E4"/>
    <w:rsid w:val="00BC77B4"/>
    <w:rsid w:val="00BD00B2"/>
    <w:rsid w:val="00BD31C9"/>
    <w:rsid w:val="00BE0865"/>
    <w:rsid w:val="00BE2202"/>
    <w:rsid w:val="00BE2BDC"/>
    <w:rsid w:val="00BF18EE"/>
    <w:rsid w:val="00C03FBF"/>
    <w:rsid w:val="00C051E5"/>
    <w:rsid w:val="00C13201"/>
    <w:rsid w:val="00C1759A"/>
    <w:rsid w:val="00C22EA7"/>
    <w:rsid w:val="00C2385B"/>
    <w:rsid w:val="00C2529C"/>
    <w:rsid w:val="00C27DF6"/>
    <w:rsid w:val="00C304A5"/>
    <w:rsid w:val="00C336A1"/>
    <w:rsid w:val="00C3462E"/>
    <w:rsid w:val="00C41284"/>
    <w:rsid w:val="00C46641"/>
    <w:rsid w:val="00C46D3B"/>
    <w:rsid w:val="00C56C68"/>
    <w:rsid w:val="00C61A06"/>
    <w:rsid w:val="00C62B05"/>
    <w:rsid w:val="00C67083"/>
    <w:rsid w:val="00C6761A"/>
    <w:rsid w:val="00C67669"/>
    <w:rsid w:val="00C70F9A"/>
    <w:rsid w:val="00C73308"/>
    <w:rsid w:val="00C77601"/>
    <w:rsid w:val="00C84239"/>
    <w:rsid w:val="00C8594B"/>
    <w:rsid w:val="00C87AAE"/>
    <w:rsid w:val="00C945E8"/>
    <w:rsid w:val="00CA1C5E"/>
    <w:rsid w:val="00CA3C3C"/>
    <w:rsid w:val="00CA4DEF"/>
    <w:rsid w:val="00CA52A6"/>
    <w:rsid w:val="00CB2342"/>
    <w:rsid w:val="00CB5E27"/>
    <w:rsid w:val="00CB75F5"/>
    <w:rsid w:val="00CC1EDD"/>
    <w:rsid w:val="00CC2760"/>
    <w:rsid w:val="00CC2B65"/>
    <w:rsid w:val="00CC651E"/>
    <w:rsid w:val="00CD07DE"/>
    <w:rsid w:val="00CD08AB"/>
    <w:rsid w:val="00CD098E"/>
    <w:rsid w:val="00CD5607"/>
    <w:rsid w:val="00CE1E3A"/>
    <w:rsid w:val="00CE2512"/>
    <w:rsid w:val="00CE2C27"/>
    <w:rsid w:val="00CE436C"/>
    <w:rsid w:val="00CE45CD"/>
    <w:rsid w:val="00CE7707"/>
    <w:rsid w:val="00CE7B19"/>
    <w:rsid w:val="00CF1235"/>
    <w:rsid w:val="00CF2F74"/>
    <w:rsid w:val="00D06007"/>
    <w:rsid w:val="00D061E8"/>
    <w:rsid w:val="00D06323"/>
    <w:rsid w:val="00D064C7"/>
    <w:rsid w:val="00D141F2"/>
    <w:rsid w:val="00D16623"/>
    <w:rsid w:val="00D17545"/>
    <w:rsid w:val="00D2545A"/>
    <w:rsid w:val="00D264E5"/>
    <w:rsid w:val="00D33175"/>
    <w:rsid w:val="00D35407"/>
    <w:rsid w:val="00D36FBB"/>
    <w:rsid w:val="00D379A3"/>
    <w:rsid w:val="00D416D9"/>
    <w:rsid w:val="00D42744"/>
    <w:rsid w:val="00D5630D"/>
    <w:rsid w:val="00D56438"/>
    <w:rsid w:val="00D647C2"/>
    <w:rsid w:val="00D649AC"/>
    <w:rsid w:val="00D6656D"/>
    <w:rsid w:val="00D7098E"/>
    <w:rsid w:val="00D71B9D"/>
    <w:rsid w:val="00D74872"/>
    <w:rsid w:val="00D9111F"/>
    <w:rsid w:val="00D91729"/>
    <w:rsid w:val="00D94F46"/>
    <w:rsid w:val="00D955B7"/>
    <w:rsid w:val="00D96270"/>
    <w:rsid w:val="00DA12F3"/>
    <w:rsid w:val="00DA337B"/>
    <w:rsid w:val="00DA4BE3"/>
    <w:rsid w:val="00DA5C31"/>
    <w:rsid w:val="00DA5F29"/>
    <w:rsid w:val="00DA67EE"/>
    <w:rsid w:val="00DB3EDD"/>
    <w:rsid w:val="00DB425B"/>
    <w:rsid w:val="00DB779F"/>
    <w:rsid w:val="00DB7B50"/>
    <w:rsid w:val="00DC201C"/>
    <w:rsid w:val="00DC35D4"/>
    <w:rsid w:val="00DC7695"/>
    <w:rsid w:val="00DD48A7"/>
    <w:rsid w:val="00DD4D4A"/>
    <w:rsid w:val="00DD74B5"/>
    <w:rsid w:val="00DD7F78"/>
    <w:rsid w:val="00DE04C0"/>
    <w:rsid w:val="00DE71FD"/>
    <w:rsid w:val="00DF1184"/>
    <w:rsid w:val="00DF57DA"/>
    <w:rsid w:val="00DF712B"/>
    <w:rsid w:val="00E00E8A"/>
    <w:rsid w:val="00E074CE"/>
    <w:rsid w:val="00E0775A"/>
    <w:rsid w:val="00E11B62"/>
    <w:rsid w:val="00E1223B"/>
    <w:rsid w:val="00E140C4"/>
    <w:rsid w:val="00E140DF"/>
    <w:rsid w:val="00E14CEA"/>
    <w:rsid w:val="00E168A5"/>
    <w:rsid w:val="00E16920"/>
    <w:rsid w:val="00E22157"/>
    <w:rsid w:val="00E252DD"/>
    <w:rsid w:val="00E32E6F"/>
    <w:rsid w:val="00E3624E"/>
    <w:rsid w:val="00E36BBE"/>
    <w:rsid w:val="00E37D7C"/>
    <w:rsid w:val="00E41898"/>
    <w:rsid w:val="00E43D25"/>
    <w:rsid w:val="00E50BC3"/>
    <w:rsid w:val="00E54997"/>
    <w:rsid w:val="00E55267"/>
    <w:rsid w:val="00E5618A"/>
    <w:rsid w:val="00E57B75"/>
    <w:rsid w:val="00E6056C"/>
    <w:rsid w:val="00E6121A"/>
    <w:rsid w:val="00E64927"/>
    <w:rsid w:val="00E650A8"/>
    <w:rsid w:val="00E6559C"/>
    <w:rsid w:val="00E774D2"/>
    <w:rsid w:val="00E802B1"/>
    <w:rsid w:val="00E922BE"/>
    <w:rsid w:val="00E932DD"/>
    <w:rsid w:val="00E973C4"/>
    <w:rsid w:val="00EA0547"/>
    <w:rsid w:val="00EA39F4"/>
    <w:rsid w:val="00EA47B8"/>
    <w:rsid w:val="00EA489F"/>
    <w:rsid w:val="00EB0503"/>
    <w:rsid w:val="00EB0F78"/>
    <w:rsid w:val="00EB16B4"/>
    <w:rsid w:val="00EB1996"/>
    <w:rsid w:val="00EB5561"/>
    <w:rsid w:val="00EB7990"/>
    <w:rsid w:val="00EC1DCA"/>
    <w:rsid w:val="00EC5894"/>
    <w:rsid w:val="00ED0E50"/>
    <w:rsid w:val="00ED16BD"/>
    <w:rsid w:val="00ED3A5C"/>
    <w:rsid w:val="00ED47AF"/>
    <w:rsid w:val="00EE2E52"/>
    <w:rsid w:val="00EE3BA2"/>
    <w:rsid w:val="00EE5768"/>
    <w:rsid w:val="00EE76B4"/>
    <w:rsid w:val="00EF4689"/>
    <w:rsid w:val="00F041E4"/>
    <w:rsid w:val="00F0757F"/>
    <w:rsid w:val="00F105F2"/>
    <w:rsid w:val="00F13F3F"/>
    <w:rsid w:val="00F17725"/>
    <w:rsid w:val="00F22648"/>
    <w:rsid w:val="00F361B4"/>
    <w:rsid w:val="00F43728"/>
    <w:rsid w:val="00F46CC9"/>
    <w:rsid w:val="00F51A7F"/>
    <w:rsid w:val="00F5473D"/>
    <w:rsid w:val="00F5777D"/>
    <w:rsid w:val="00F60D95"/>
    <w:rsid w:val="00F61C75"/>
    <w:rsid w:val="00F721BA"/>
    <w:rsid w:val="00F72B33"/>
    <w:rsid w:val="00F82E89"/>
    <w:rsid w:val="00F92D88"/>
    <w:rsid w:val="00F93865"/>
    <w:rsid w:val="00F93F97"/>
    <w:rsid w:val="00FA2305"/>
    <w:rsid w:val="00FA2980"/>
    <w:rsid w:val="00FA768A"/>
    <w:rsid w:val="00FB6261"/>
    <w:rsid w:val="00FB6C90"/>
    <w:rsid w:val="00FC5A2E"/>
    <w:rsid w:val="00FC7331"/>
    <w:rsid w:val="00FD1DD5"/>
    <w:rsid w:val="00FD2B58"/>
    <w:rsid w:val="00FD4972"/>
    <w:rsid w:val="00FD4F8F"/>
    <w:rsid w:val="00FD6FD8"/>
    <w:rsid w:val="00FD710C"/>
    <w:rsid w:val="00FE0C5E"/>
    <w:rsid w:val="00FE6823"/>
    <w:rsid w:val="00FE6C4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7CEA54"/>
  <w15:docId w15:val="{268C2F4D-05BA-47F2-9E37-134C0B7C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95D1C"/>
    <w:rPr>
      <w:sz w:val="20"/>
      <w:szCs w:val="20"/>
    </w:rPr>
  </w:style>
  <w:style w:type="paragraph" w:styleId="1">
    <w:name w:val="heading 1"/>
    <w:aliases w:val="!ОТ_Заголовок 1"/>
    <w:basedOn w:val="a2"/>
    <w:next w:val="a2"/>
    <w:link w:val="10"/>
    <w:qFormat/>
    <w:rsid w:val="00481D07"/>
    <w:pPr>
      <w:keepNext/>
      <w:keepLines/>
      <w:numPr>
        <w:numId w:val="2"/>
      </w:numPr>
      <w:spacing w:before="240" w:after="240"/>
      <w:outlineLvl w:val="0"/>
    </w:pPr>
    <w:rPr>
      <w:b/>
      <w:sz w:val="28"/>
    </w:rPr>
  </w:style>
  <w:style w:type="paragraph" w:styleId="2">
    <w:name w:val="heading 2"/>
    <w:aliases w:val="!ОТ_Заголовок 2"/>
    <w:basedOn w:val="a2"/>
    <w:next w:val="a2"/>
    <w:link w:val="20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2"/>
    <w:next w:val="a2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2"/>
    <w:next w:val="a2"/>
    <w:link w:val="40"/>
    <w:uiPriority w:val="9"/>
    <w:qFormat/>
    <w:rsid w:val="00305773"/>
    <w:pPr>
      <w:keepNext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!ОТ_Заголовок 1 Знак"/>
    <w:basedOn w:val="a3"/>
    <w:link w:val="1"/>
    <w:rsid w:val="00481D07"/>
    <w:rPr>
      <w:b/>
      <w:sz w:val="28"/>
      <w:szCs w:val="20"/>
    </w:rPr>
  </w:style>
  <w:style w:type="character" w:customStyle="1" w:styleId="20">
    <w:name w:val="Заголовок 2 Знак"/>
    <w:aliases w:val="!ОТ_Заголовок 2 Знак"/>
    <w:basedOn w:val="a3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6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2"/>
    <w:link w:val="a7"/>
    <w:rsid w:val="00305773"/>
    <w:rPr>
      <w:rFonts w:ascii="Arial" w:hAnsi="Arial"/>
      <w:color w:val="000000"/>
    </w:rPr>
  </w:style>
  <w:style w:type="character" w:customStyle="1" w:styleId="a7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3"/>
    <w:link w:val="a6"/>
    <w:rsid w:val="005C33FE"/>
    <w:rPr>
      <w:sz w:val="20"/>
      <w:szCs w:val="20"/>
    </w:rPr>
  </w:style>
  <w:style w:type="paragraph" w:styleId="a8">
    <w:name w:val="Title"/>
    <w:basedOn w:val="a2"/>
    <w:link w:val="a9"/>
    <w:qFormat/>
    <w:rsid w:val="00305773"/>
    <w:pPr>
      <w:jc w:val="center"/>
    </w:pPr>
    <w:rPr>
      <w:sz w:val="28"/>
    </w:rPr>
  </w:style>
  <w:style w:type="character" w:customStyle="1" w:styleId="a9">
    <w:name w:val="Заголовок Знак"/>
    <w:basedOn w:val="a3"/>
    <w:link w:val="a8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2"/>
    <w:basedOn w:val="a2"/>
    <w:link w:val="22"/>
    <w:uiPriority w:val="99"/>
    <w:rsid w:val="00305773"/>
    <w:rPr>
      <w:sz w:val="28"/>
      <w:lang w:val="en-US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5C33FE"/>
    <w:rPr>
      <w:sz w:val="20"/>
      <w:szCs w:val="20"/>
    </w:rPr>
  </w:style>
  <w:style w:type="paragraph" w:styleId="aa">
    <w:name w:val="Document Map"/>
    <w:basedOn w:val="a2"/>
    <w:link w:val="ab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3"/>
    <w:link w:val="aa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2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C33FE"/>
    <w:rPr>
      <w:sz w:val="20"/>
      <w:szCs w:val="20"/>
    </w:rPr>
  </w:style>
  <w:style w:type="paragraph" w:styleId="ac">
    <w:name w:val="Block Text"/>
    <w:basedOn w:val="a2"/>
    <w:uiPriority w:val="99"/>
    <w:rsid w:val="00305773"/>
    <w:pPr>
      <w:ind w:left="-993" w:right="-766"/>
    </w:pPr>
    <w:rPr>
      <w:sz w:val="24"/>
    </w:rPr>
  </w:style>
  <w:style w:type="paragraph" w:styleId="ad">
    <w:name w:val="Normal (Web)"/>
    <w:basedOn w:val="a2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Пункт"/>
    <w:basedOn w:val="a2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1">
    <w:name w:val="Пункт Знак1"/>
    <w:basedOn w:val="a3"/>
    <w:link w:val="ae"/>
    <w:rsid w:val="00691E5A"/>
    <w:rPr>
      <w:sz w:val="28"/>
      <w:szCs w:val="20"/>
    </w:rPr>
  </w:style>
  <w:style w:type="paragraph" w:customStyle="1" w:styleId="af">
    <w:name w:val="Подпункт"/>
    <w:basedOn w:val="ae"/>
    <w:rsid w:val="0083680D"/>
  </w:style>
  <w:style w:type="character" w:customStyle="1" w:styleId="af0">
    <w:name w:val="комментарий"/>
    <w:basedOn w:val="a3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1">
    <w:name w:val="Подподпункт"/>
    <w:basedOn w:val="af"/>
    <w:rsid w:val="0083680D"/>
    <w:pPr>
      <w:tabs>
        <w:tab w:val="clear" w:pos="1134"/>
        <w:tab w:val="num" w:pos="1701"/>
      </w:tabs>
      <w:ind w:left="1701" w:hanging="567"/>
    </w:pPr>
  </w:style>
  <w:style w:type="paragraph" w:styleId="af2">
    <w:name w:val="List Paragraph"/>
    <w:basedOn w:val="a2"/>
    <w:link w:val="af3"/>
    <w:uiPriority w:val="99"/>
    <w:qFormat/>
    <w:rsid w:val="00E932DD"/>
    <w:pPr>
      <w:ind w:left="720"/>
      <w:contextualSpacing/>
    </w:pPr>
  </w:style>
  <w:style w:type="paragraph" w:styleId="a1">
    <w:name w:val="List Number"/>
    <w:basedOn w:val="a6"/>
    <w:uiPriority w:val="99"/>
    <w:rsid w:val="002131D1"/>
    <w:pPr>
      <w:numPr>
        <w:numId w:val="1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e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4">
    <w:name w:val="annotation reference"/>
    <w:basedOn w:val="a3"/>
    <w:uiPriority w:val="99"/>
    <w:semiHidden/>
    <w:rsid w:val="009D0785"/>
    <w:rPr>
      <w:rFonts w:cs="Times New Roman"/>
      <w:sz w:val="16"/>
      <w:szCs w:val="16"/>
    </w:rPr>
  </w:style>
  <w:style w:type="paragraph" w:styleId="af5">
    <w:name w:val="annotation text"/>
    <w:basedOn w:val="a2"/>
    <w:link w:val="af6"/>
    <w:uiPriority w:val="99"/>
    <w:semiHidden/>
    <w:rsid w:val="009D0785"/>
  </w:style>
  <w:style w:type="character" w:customStyle="1" w:styleId="af6">
    <w:name w:val="Текст примечания Знак"/>
    <w:basedOn w:val="a3"/>
    <w:link w:val="af5"/>
    <w:uiPriority w:val="99"/>
    <w:semiHidden/>
    <w:rsid w:val="005C33F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9D078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C33FE"/>
    <w:rPr>
      <w:b/>
      <w:bCs/>
      <w:sz w:val="20"/>
      <w:szCs w:val="20"/>
    </w:rPr>
  </w:style>
  <w:style w:type="paragraph" w:styleId="af9">
    <w:name w:val="Balloon Text"/>
    <w:basedOn w:val="a2"/>
    <w:link w:val="afa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5C33FE"/>
    <w:rPr>
      <w:sz w:val="0"/>
      <w:szCs w:val="0"/>
    </w:rPr>
  </w:style>
  <w:style w:type="character" w:styleId="afb">
    <w:name w:val="FollowedHyperlink"/>
    <w:basedOn w:val="a3"/>
    <w:uiPriority w:val="99"/>
    <w:semiHidden/>
    <w:unhideWhenUsed/>
    <w:rsid w:val="002D6DB8"/>
    <w:rPr>
      <w:color w:val="954F72"/>
      <w:u w:val="single"/>
    </w:rPr>
  </w:style>
  <w:style w:type="character" w:styleId="afc">
    <w:name w:val="Emphasis"/>
    <w:basedOn w:val="a3"/>
    <w:uiPriority w:val="20"/>
    <w:qFormat/>
    <w:locked/>
    <w:rsid w:val="000A47D0"/>
    <w:rPr>
      <w:i/>
      <w:iCs/>
    </w:rPr>
  </w:style>
  <w:style w:type="table" w:styleId="afd">
    <w:name w:val="Table Grid"/>
    <w:basedOn w:val="a4"/>
    <w:uiPriority w:val="59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2"/>
    <w:link w:val="aff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3"/>
    <w:link w:val="afe"/>
    <w:uiPriority w:val="99"/>
    <w:rsid w:val="00631FED"/>
    <w:rPr>
      <w:sz w:val="20"/>
      <w:szCs w:val="20"/>
    </w:rPr>
  </w:style>
  <w:style w:type="paragraph" w:styleId="aff0">
    <w:name w:val="footer"/>
    <w:basedOn w:val="a2"/>
    <w:link w:val="aff1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3"/>
    <w:link w:val="aff0"/>
    <w:uiPriority w:val="99"/>
    <w:rsid w:val="00631FED"/>
    <w:rPr>
      <w:sz w:val="20"/>
      <w:szCs w:val="20"/>
    </w:rPr>
  </w:style>
  <w:style w:type="character" w:styleId="HTML">
    <w:name w:val="HTML Code"/>
    <w:basedOn w:val="a3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f2">
    <w:name w:val="Strong"/>
    <w:basedOn w:val="a3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2"/>
    <w:rsid w:val="00804253"/>
    <w:pPr>
      <w:spacing w:before="240" w:after="240"/>
    </w:pPr>
    <w:rPr>
      <w:sz w:val="28"/>
      <w:szCs w:val="24"/>
    </w:rPr>
  </w:style>
  <w:style w:type="paragraph" w:customStyle="1" w:styleId="msonormal0">
    <w:name w:val="msonormal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2"/>
    <w:rsid w:val="002D6DB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aff3">
    <w:name w:val="TOC Heading"/>
    <w:basedOn w:val="1"/>
    <w:next w:val="a2"/>
    <w:uiPriority w:val="39"/>
    <w:unhideWhenUsed/>
    <w:qFormat/>
    <w:rsid w:val="00ED16BD"/>
    <w:pPr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12">
    <w:name w:val="toc 1"/>
    <w:basedOn w:val="a2"/>
    <w:next w:val="a2"/>
    <w:autoRedefine/>
    <w:uiPriority w:val="39"/>
    <w:unhideWhenUsed/>
    <w:qFormat/>
    <w:rsid w:val="00AC489D"/>
    <w:pPr>
      <w:spacing w:after="100"/>
    </w:pPr>
    <w:rPr>
      <w:sz w:val="28"/>
    </w:rPr>
  </w:style>
  <w:style w:type="character" w:styleId="aff4">
    <w:name w:val="Hyperlink"/>
    <w:basedOn w:val="a3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2"/>
    <w:next w:val="a2"/>
    <w:autoRedefine/>
    <w:uiPriority w:val="39"/>
    <w:unhideWhenUsed/>
    <w:qFormat/>
    <w:rsid w:val="00ED16B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xl76">
    <w:name w:val="xl76"/>
    <w:basedOn w:val="a2"/>
    <w:rsid w:val="002D6DB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styleId="aff6">
    <w:name w:val="Body Text Indent"/>
    <w:basedOn w:val="a2"/>
    <w:link w:val="aff7"/>
    <w:unhideWhenUsed/>
    <w:rsid w:val="00887B8E"/>
    <w:pPr>
      <w:ind w:firstLine="709"/>
      <w:jc w:val="both"/>
    </w:pPr>
    <w:rPr>
      <w:sz w:val="28"/>
      <w:szCs w:val="28"/>
    </w:rPr>
  </w:style>
  <w:style w:type="character" w:customStyle="1" w:styleId="aff7">
    <w:name w:val="Основной текст с отступом Знак"/>
    <w:basedOn w:val="a3"/>
    <w:link w:val="aff6"/>
    <w:rsid w:val="00481D07"/>
    <w:rPr>
      <w:sz w:val="28"/>
      <w:szCs w:val="28"/>
    </w:rPr>
  </w:style>
  <w:style w:type="paragraph" w:customStyle="1" w:styleId="xl77">
    <w:name w:val="xl77"/>
    <w:basedOn w:val="a2"/>
    <w:rsid w:val="002D6DB8"/>
    <w:pPr>
      <w:spacing w:before="100" w:beforeAutospacing="1" w:after="100" w:afterAutospacing="1"/>
      <w:ind w:firstLineChars="100" w:firstLine="100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2"/>
    <w:rsid w:val="002D6DB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2"/>
    <w:rsid w:val="002D6DB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f8">
    <w:name w:val="Revision"/>
    <w:hidden/>
    <w:uiPriority w:val="99"/>
    <w:semiHidden/>
    <w:rsid w:val="007A6FA4"/>
    <w:rPr>
      <w:sz w:val="20"/>
      <w:szCs w:val="20"/>
    </w:rPr>
  </w:style>
  <w:style w:type="paragraph" w:customStyle="1" w:styleId="a0">
    <w:name w:val="Оглавление!!!!"/>
    <w:basedOn w:val="af2"/>
    <w:link w:val="aff9"/>
    <w:qFormat/>
    <w:rsid w:val="00377006"/>
    <w:pPr>
      <w:numPr>
        <w:numId w:val="3"/>
      </w:numPr>
    </w:pPr>
    <w:rPr>
      <w:b/>
      <w:sz w:val="28"/>
      <w:szCs w:val="28"/>
    </w:rPr>
  </w:style>
  <w:style w:type="character" w:customStyle="1" w:styleId="aff9">
    <w:name w:val="Оглавление!!!! Знак"/>
    <w:link w:val="a0"/>
    <w:locked/>
    <w:rsid w:val="00377006"/>
    <w:rPr>
      <w:b/>
      <w:sz w:val="28"/>
      <w:szCs w:val="28"/>
    </w:rPr>
  </w:style>
  <w:style w:type="paragraph" w:customStyle="1" w:styleId="27">
    <w:name w:val="Стиль По ширине2"/>
    <w:basedOn w:val="a2"/>
    <w:link w:val="28"/>
    <w:autoRedefine/>
    <w:rsid w:val="00B204ED"/>
    <w:pPr>
      <w:ind w:firstLine="851"/>
      <w:contextualSpacing/>
      <w:jc w:val="right"/>
      <w:outlineLvl w:val="0"/>
    </w:pPr>
    <w:rPr>
      <w:sz w:val="28"/>
      <w:szCs w:val="28"/>
    </w:rPr>
  </w:style>
  <w:style w:type="character" w:customStyle="1" w:styleId="28">
    <w:name w:val="Стиль По ширине2 Знак"/>
    <w:basedOn w:val="a3"/>
    <w:link w:val="27"/>
    <w:rsid w:val="00374D35"/>
    <w:rPr>
      <w:sz w:val="28"/>
      <w:szCs w:val="28"/>
    </w:rPr>
  </w:style>
  <w:style w:type="paragraph" w:customStyle="1" w:styleId="13">
    <w:name w:val="!Таб_ПодЗаголовок1"/>
    <w:basedOn w:val="a2"/>
    <w:link w:val="14"/>
    <w:qFormat/>
    <w:rsid w:val="008A77DB"/>
    <w:rPr>
      <w:rFonts w:cs="Calibri"/>
      <w:b/>
      <w:color w:val="000000"/>
      <w:sz w:val="28"/>
      <w:szCs w:val="22"/>
    </w:rPr>
  </w:style>
  <w:style w:type="character" w:customStyle="1" w:styleId="14">
    <w:name w:val="!Таб_ПодЗаголовок1 Знак"/>
    <w:basedOn w:val="a3"/>
    <w:link w:val="13"/>
    <w:rsid w:val="008A77DB"/>
    <w:rPr>
      <w:rFonts w:cs="Calibri"/>
      <w:b/>
      <w:color w:val="000000"/>
      <w:sz w:val="28"/>
    </w:rPr>
  </w:style>
  <w:style w:type="paragraph" w:customStyle="1" w:styleId="affa">
    <w:name w:val="!ТЛ_Компания"/>
    <w:basedOn w:val="a6"/>
    <w:link w:val="affb"/>
    <w:qFormat/>
    <w:rsid w:val="00C8594B"/>
    <w:pPr>
      <w:ind w:left="34"/>
      <w:jc w:val="center"/>
    </w:pPr>
    <w:rPr>
      <w:rFonts w:ascii="Times New Roman" w:hAnsi="Times New Roman"/>
      <w:sz w:val="24"/>
      <w:szCs w:val="24"/>
      <w:u w:val="single"/>
    </w:rPr>
  </w:style>
  <w:style w:type="character" w:customStyle="1" w:styleId="affb">
    <w:name w:val="!ТЛ_Компания Знак"/>
    <w:basedOn w:val="a7"/>
    <w:link w:val="affa"/>
    <w:rsid w:val="00C8594B"/>
    <w:rPr>
      <w:color w:val="000000"/>
      <w:sz w:val="24"/>
      <w:szCs w:val="24"/>
      <w:u w:val="single"/>
    </w:rPr>
  </w:style>
  <w:style w:type="paragraph" w:customStyle="1" w:styleId="affc">
    <w:name w:val="!ТЛ_Утверждаю"/>
    <w:basedOn w:val="a2"/>
    <w:link w:val="affd"/>
    <w:qFormat/>
    <w:rsid w:val="00C8594B"/>
    <w:pPr>
      <w:spacing w:after="720"/>
      <w:jc w:val="right"/>
    </w:pPr>
    <w:rPr>
      <w:sz w:val="28"/>
      <w:szCs w:val="28"/>
    </w:rPr>
  </w:style>
  <w:style w:type="character" w:customStyle="1" w:styleId="affd">
    <w:name w:val="!ТЛ_Утверждаю Знак"/>
    <w:basedOn w:val="a3"/>
    <w:link w:val="affc"/>
    <w:rsid w:val="00C8594B"/>
    <w:rPr>
      <w:sz w:val="28"/>
      <w:szCs w:val="28"/>
    </w:rPr>
  </w:style>
  <w:style w:type="paragraph" w:customStyle="1" w:styleId="affe">
    <w:name w:val="!ТЛ_Подпись"/>
    <w:basedOn w:val="a2"/>
    <w:link w:val="afff"/>
    <w:qFormat/>
    <w:rsid w:val="00C8594B"/>
    <w:pPr>
      <w:spacing w:after="240"/>
    </w:pPr>
    <w:rPr>
      <w:sz w:val="28"/>
      <w:szCs w:val="28"/>
    </w:rPr>
  </w:style>
  <w:style w:type="character" w:customStyle="1" w:styleId="afff">
    <w:name w:val="!ТЛ_Подпись Знак"/>
    <w:basedOn w:val="a3"/>
    <w:link w:val="affe"/>
    <w:rsid w:val="00C8594B"/>
    <w:rPr>
      <w:sz w:val="28"/>
      <w:szCs w:val="28"/>
    </w:rPr>
  </w:style>
  <w:style w:type="paragraph" w:customStyle="1" w:styleId="afff0">
    <w:name w:val="!ТЛ_НазваниеДок"/>
    <w:basedOn w:val="a2"/>
    <w:link w:val="afff1"/>
    <w:qFormat/>
    <w:rsid w:val="00861C27"/>
    <w:pPr>
      <w:keepLines/>
      <w:suppressLineNumbers/>
      <w:tabs>
        <w:tab w:val="left" w:pos="0"/>
      </w:tabs>
      <w:jc w:val="center"/>
    </w:pPr>
    <w:rPr>
      <w:sz w:val="28"/>
      <w:szCs w:val="28"/>
    </w:rPr>
  </w:style>
  <w:style w:type="character" w:customStyle="1" w:styleId="afff1">
    <w:name w:val="!ТЛ_НазваниеДок Знак"/>
    <w:basedOn w:val="a3"/>
    <w:link w:val="afff0"/>
    <w:rsid w:val="00861C27"/>
    <w:rPr>
      <w:sz w:val="28"/>
      <w:szCs w:val="28"/>
    </w:rPr>
  </w:style>
  <w:style w:type="paragraph" w:customStyle="1" w:styleId="afff2">
    <w:name w:val="!ОТ_Основной текст с отступом"/>
    <w:basedOn w:val="aff6"/>
    <w:link w:val="afff3"/>
    <w:qFormat/>
    <w:rsid w:val="00481D07"/>
  </w:style>
  <w:style w:type="character" w:customStyle="1" w:styleId="afff3">
    <w:name w:val="!ОТ_Основной текст с отступом Знак"/>
    <w:basedOn w:val="aff7"/>
    <w:link w:val="afff2"/>
    <w:rsid w:val="00481D07"/>
    <w:rPr>
      <w:sz w:val="28"/>
      <w:szCs w:val="28"/>
    </w:rPr>
  </w:style>
  <w:style w:type="paragraph" w:customStyle="1" w:styleId="a">
    <w:name w:val="!ОТ_СписокТире"/>
    <w:basedOn w:val="a2"/>
    <w:link w:val="afff4"/>
    <w:qFormat/>
    <w:rsid w:val="00887B8E"/>
    <w:pPr>
      <w:numPr>
        <w:numId w:val="4"/>
      </w:numPr>
      <w:jc w:val="both"/>
    </w:pPr>
    <w:rPr>
      <w:sz w:val="28"/>
      <w:szCs w:val="28"/>
    </w:rPr>
  </w:style>
  <w:style w:type="character" w:customStyle="1" w:styleId="afff4">
    <w:name w:val="!ОТ_СписокТире Знак"/>
    <w:basedOn w:val="a3"/>
    <w:link w:val="a"/>
    <w:rsid w:val="00887B8E"/>
    <w:rPr>
      <w:sz w:val="28"/>
      <w:szCs w:val="28"/>
    </w:rPr>
  </w:style>
  <w:style w:type="paragraph" w:customStyle="1" w:styleId="15">
    <w:name w:val="!ОТ_Приложение1"/>
    <w:basedOn w:val="27"/>
    <w:link w:val="16"/>
    <w:qFormat/>
    <w:rsid w:val="00374D35"/>
  </w:style>
  <w:style w:type="character" w:customStyle="1" w:styleId="16">
    <w:name w:val="!ОТ_Приложение1 Знак"/>
    <w:basedOn w:val="28"/>
    <w:link w:val="15"/>
    <w:rsid w:val="00374D35"/>
    <w:rPr>
      <w:sz w:val="28"/>
      <w:szCs w:val="28"/>
    </w:rPr>
  </w:style>
  <w:style w:type="paragraph" w:customStyle="1" w:styleId="29">
    <w:name w:val="!Таб_ПодЗаголовок2"/>
    <w:basedOn w:val="a2"/>
    <w:link w:val="2a"/>
    <w:qFormat/>
    <w:rsid w:val="008A77DB"/>
    <w:rPr>
      <w:rFonts w:cs="Calibri"/>
      <w:b/>
      <w:color w:val="000000"/>
      <w:sz w:val="24"/>
      <w:szCs w:val="22"/>
    </w:rPr>
  </w:style>
  <w:style w:type="character" w:customStyle="1" w:styleId="2a">
    <w:name w:val="!Таб_ПодЗаголовок2 Знак"/>
    <w:basedOn w:val="a3"/>
    <w:link w:val="29"/>
    <w:rsid w:val="008A77DB"/>
    <w:rPr>
      <w:rFonts w:cs="Calibri"/>
      <w:b/>
      <w:color w:val="000000"/>
      <w:sz w:val="24"/>
    </w:rPr>
  </w:style>
  <w:style w:type="paragraph" w:customStyle="1" w:styleId="afff5">
    <w:name w:val="!ОТ_НазваниеПриложения"/>
    <w:basedOn w:val="a6"/>
    <w:link w:val="afff6"/>
    <w:qFormat/>
    <w:rsid w:val="00887B8E"/>
    <w:pPr>
      <w:spacing w:before="360" w:after="60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f6">
    <w:name w:val="!ОТ_НазваниеПриложения Знак"/>
    <w:basedOn w:val="a7"/>
    <w:link w:val="afff5"/>
    <w:rsid w:val="00887B8E"/>
    <w:rPr>
      <w:b/>
      <w:bCs/>
      <w:color w:val="000000"/>
      <w:sz w:val="28"/>
      <w:szCs w:val="24"/>
    </w:rPr>
  </w:style>
  <w:style w:type="paragraph" w:customStyle="1" w:styleId="xl80">
    <w:name w:val="xl80"/>
    <w:basedOn w:val="a2"/>
    <w:rsid w:val="007F6B7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HTML0">
    <w:name w:val="HTML Preformatted"/>
    <w:basedOn w:val="a2"/>
    <w:link w:val="HTML1"/>
    <w:uiPriority w:val="99"/>
    <w:rsid w:val="00594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3"/>
    <w:link w:val="HTML0"/>
    <w:uiPriority w:val="99"/>
    <w:rsid w:val="00594A36"/>
    <w:rPr>
      <w:rFonts w:ascii="Courier New" w:hAnsi="Courier New"/>
      <w:sz w:val="20"/>
      <w:szCs w:val="20"/>
    </w:rPr>
  </w:style>
  <w:style w:type="character" w:customStyle="1" w:styleId="af3">
    <w:name w:val="Абзац списка Знак"/>
    <w:link w:val="af2"/>
    <w:uiPriority w:val="99"/>
    <w:rsid w:val="00594A36"/>
    <w:rPr>
      <w:sz w:val="20"/>
      <w:szCs w:val="20"/>
    </w:rPr>
  </w:style>
  <w:style w:type="paragraph" w:styleId="9">
    <w:name w:val="toc 9"/>
    <w:basedOn w:val="a2"/>
    <w:next w:val="a2"/>
    <w:autoRedefine/>
    <w:uiPriority w:val="39"/>
    <w:semiHidden/>
    <w:unhideWhenUsed/>
    <w:rsid w:val="00594A36"/>
    <w:pPr>
      <w:spacing w:after="100"/>
      <w:ind w:left="2240"/>
    </w:pPr>
    <w:rPr>
      <w:rFonts w:eastAsia="Calibri"/>
      <w:sz w:val="28"/>
      <w:szCs w:val="28"/>
    </w:rPr>
  </w:style>
  <w:style w:type="paragraph" w:customStyle="1" w:styleId="17">
    <w:name w:val="Абзац списка1"/>
    <w:basedOn w:val="a2"/>
    <w:link w:val="ListParagraphChar"/>
    <w:rsid w:val="00594A36"/>
    <w:pPr>
      <w:ind w:left="720"/>
    </w:pPr>
    <w:rPr>
      <w:rFonts w:eastAsia="Calibri"/>
      <w:sz w:val="28"/>
    </w:rPr>
  </w:style>
  <w:style w:type="paragraph" w:styleId="afff7">
    <w:name w:val="Plain Text"/>
    <w:basedOn w:val="a2"/>
    <w:link w:val="afff8"/>
    <w:uiPriority w:val="99"/>
    <w:rsid w:val="00594A36"/>
    <w:pPr>
      <w:jc w:val="both"/>
    </w:pPr>
    <w:rPr>
      <w:rFonts w:ascii="Courier New" w:hAnsi="Courier New"/>
      <w:color w:val="000000"/>
      <w:lang w:val="en-US"/>
    </w:rPr>
  </w:style>
  <w:style w:type="character" w:customStyle="1" w:styleId="afff8">
    <w:name w:val="Текст Знак"/>
    <w:basedOn w:val="a3"/>
    <w:link w:val="afff7"/>
    <w:uiPriority w:val="99"/>
    <w:rsid w:val="00594A36"/>
    <w:rPr>
      <w:rFonts w:ascii="Courier New" w:hAnsi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ff9"/>
    <w:rsid w:val="00594A36"/>
    <w:pPr>
      <w:widowControl w:val="0"/>
      <w:numPr>
        <w:numId w:val="5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f9">
    <w:name w:val="List"/>
    <w:basedOn w:val="a2"/>
    <w:uiPriority w:val="99"/>
    <w:semiHidden/>
    <w:unhideWhenUsed/>
    <w:rsid w:val="00594A36"/>
    <w:pPr>
      <w:ind w:left="283" w:hanging="283"/>
      <w:contextualSpacing/>
    </w:pPr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594A36"/>
    <w:pPr>
      <w:ind w:firstLine="709"/>
      <w:jc w:val="both"/>
    </w:pPr>
    <w:rPr>
      <w:sz w:val="24"/>
    </w:rPr>
  </w:style>
  <w:style w:type="paragraph" w:styleId="afffa">
    <w:name w:val="endnote text"/>
    <w:basedOn w:val="a2"/>
    <w:link w:val="afffb"/>
    <w:uiPriority w:val="99"/>
    <w:semiHidden/>
    <w:unhideWhenUsed/>
    <w:rsid w:val="00594A36"/>
    <w:rPr>
      <w:rFonts w:eastAsia="Calibri"/>
    </w:rPr>
  </w:style>
  <w:style w:type="character" w:customStyle="1" w:styleId="afffb">
    <w:name w:val="Текст концевой сноски Знак"/>
    <w:basedOn w:val="a3"/>
    <w:link w:val="afffa"/>
    <w:uiPriority w:val="99"/>
    <w:semiHidden/>
    <w:rsid w:val="00594A36"/>
    <w:rPr>
      <w:rFonts w:eastAsia="Calibri"/>
      <w:sz w:val="20"/>
      <w:szCs w:val="20"/>
    </w:rPr>
  </w:style>
  <w:style w:type="character" w:styleId="afffc">
    <w:name w:val="endnote reference"/>
    <w:uiPriority w:val="99"/>
    <w:semiHidden/>
    <w:unhideWhenUsed/>
    <w:rsid w:val="00594A36"/>
    <w:rPr>
      <w:vertAlign w:val="superscript"/>
    </w:rPr>
  </w:style>
  <w:style w:type="paragraph" w:customStyle="1" w:styleId="ConsNormal">
    <w:name w:val="ConsNormal"/>
    <w:rsid w:val="00594A36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7"/>
    <w:locked/>
    <w:rsid w:val="00594A36"/>
    <w:rPr>
      <w:rFonts w:eastAsia="Calibri"/>
      <w:sz w:val="28"/>
      <w:szCs w:val="20"/>
    </w:rPr>
  </w:style>
  <w:style w:type="character" w:customStyle="1" w:styleId="FontStyle30">
    <w:name w:val="Font Style30"/>
    <w:basedOn w:val="a3"/>
    <w:uiPriority w:val="99"/>
    <w:rsid w:val="00594A3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fffd">
    <w:name w:val="Intense Emphasis"/>
    <w:basedOn w:val="a3"/>
    <w:uiPriority w:val="21"/>
    <w:qFormat/>
    <w:rsid w:val="00594A36"/>
    <w:rPr>
      <w:b/>
      <w:bCs/>
      <w:i/>
      <w:iCs/>
      <w:color w:val="4F81BD" w:themeColor="accent1"/>
    </w:rPr>
  </w:style>
  <w:style w:type="paragraph" w:customStyle="1" w:styleId="styleline-heightnormal">
    <w:name w:val="style='line-height:normal'"/>
    <w:basedOn w:val="a2"/>
    <w:rsid w:val="00ED47AF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3"/>
    <w:rsid w:val="00ED4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8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vaonly.ru/store/telefony-avaya/ip-telefony-avaya/avaya-vantage-k155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vaonly.ru/store/telefony-avaya/ip-telefony-avaya/avaya-vantage-k175-dual-port-with-camera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vaonly.ru/store/telefony-avaya/ip-telefony-avaya/avaya-j189-ip-phone-700512396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avayapro.ru/store/telefony-avaya/ip-telefony-avaya/avaya-j169-ip-phone-global-no-power-supply-700513634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vaonly.ru/store/telefony-avaya/ip-telefony-avaya/avaya-j100-series-ip-phone-wireless-module-70051240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32A94318ED3B74A9DA15A5F30EF46D0" ma:contentTypeVersion="0" ma:contentTypeDescription="Создание документа." ma:contentTypeScope="" ma:versionID="defabc8545588115019367dd949982f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8396-8EEE-4E0D-9969-9568FDB79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C22B46-92E0-4103-A538-E33F6093A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BE5FD-F82F-4861-9B8C-987E54627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A5D1C3-D2B6-4346-8E0C-DC8D7CAD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7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 Р.И.</dc:creator>
  <dc:description>На примере от Подимского В.А.</dc:description>
  <cp:lastModifiedBy>Елтанский Александр Валерьевич</cp:lastModifiedBy>
  <cp:revision>10</cp:revision>
  <dcterms:created xsi:type="dcterms:W3CDTF">2021-04-12T14:28:00Z</dcterms:created>
  <dcterms:modified xsi:type="dcterms:W3CDTF">2021-04-21T11:04:00Z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0x010100C32A94318ED3B74A9DA15A5F30EF46D0</vt:lpwstr>
  </property>
</Properties>
</file>